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A5" w:rsidRPr="00D97545" w:rsidRDefault="00540925" w:rsidP="005A4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A42A5" w:rsidRPr="00D97545" w:rsidRDefault="005A42A5" w:rsidP="005A4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545">
        <w:rPr>
          <w:rFonts w:ascii="Times New Roman" w:hAnsi="Times New Roman" w:cs="Times New Roman"/>
          <w:b/>
          <w:sz w:val="28"/>
          <w:szCs w:val="28"/>
        </w:rPr>
        <w:t>о результата</w:t>
      </w:r>
      <w:r w:rsidR="00540925">
        <w:rPr>
          <w:rFonts w:ascii="Times New Roman" w:hAnsi="Times New Roman" w:cs="Times New Roman"/>
          <w:b/>
          <w:sz w:val="28"/>
          <w:szCs w:val="28"/>
        </w:rPr>
        <w:t>х</w:t>
      </w:r>
      <w:r w:rsidRPr="00D97545">
        <w:rPr>
          <w:rFonts w:ascii="Times New Roman" w:hAnsi="Times New Roman" w:cs="Times New Roman"/>
          <w:b/>
          <w:sz w:val="28"/>
          <w:szCs w:val="28"/>
        </w:rPr>
        <w:t xml:space="preserve"> контрольного мероприятия </w:t>
      </w:r>
      <w:r w:rsidRPr="00D97545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Pr="00D97545">
        <w:rPr>
          <w:rFonts w:ascii="Times New Roman" w:hAnsi="Times New Roman" w:cs="Times New Roman"/>
          <w:b/>
          <w:sz w:val="28"/>
          <w:szCs w:val="28"/>
        </w:rPr>
        <w:t>Проверка правомерности использования средств местного бюджета на оплату труда руководителей, заместителей руководителей и главных бухгалтеров муниципальных казенных, бюджетных и  автономных учреждений в 2013 - 2014 годах»</w:t>
      </w:r>
    </w:p>
    <w:p w:rsidR="005A42A5" w:rsidRPr="00D97545" w:rsidRDefault="005A42A5" w:rsidP="005A42A5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5A42A5" w:rsidRPr="00D97545" w:rsidRDefault="005A42A5" w:rsidP="005A4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г. Красноуральск                                                                 «</w:t>
      </w:r>
      <w:r w:rsidRPr="00D97545">
        <w:rPr>
          <w:rFonts w:ascii="Times New Roman" w:hAnsi="Times New Roman" w:cs="Times New Roman"/>
          <w:sz w:val="28"/>
          <w:szCs w:val="28"/>
          <w:u w:val="single"/>
        </w:rPr>
        <w:t xml:space="preserve"> 26 </w:t>
      </w:r>
      <w:r w:rsidRPr="00D97545">
        <w:rPr>
          <w:rFonts w:ascii="Times New Roman" w:hAnsi="Times New Roman" w:cs="Times New Roman"/>
          <w:sz w:val="28"/>
          <w:szCs w:val="28"/>
        </w:rPr>
        <w:t xml:space="preserve">» </w:t>
      </w:r>
      <w:r w:rsidRPr="00D97545">
        <w:rPr>
          <w:rFonts w:ascii="Times New Roman" w:hAnsi="Times New Roman" w:cs="Times New Roman"/>
          <w:sz w:val="28"/>
          <w:szCs w:val="28"/>
          <w:u w:val="single"/>
        </w:rPr>
        <w:t xml:space="preserve"> октября  </w:t>
      </w:r>
      <w:r w:rsidRPr="00D97545">
        <w:rPr>
          <w:rFonts w:ascii="Times New Roman" w:hAnsi="Times New Roman" w:cs="Times New Roman"/>
          <w:sz w:val="28"/>
          <w:szCs w:val="28"/>
        </w:rPr>
        <w:t>20</w:t>
      </w:r>
      <w:r w:rsidRPr="00D97545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D97545">
        <w:rPr>
          <w:rFonts w:ascii="Times New Roman" w:hAnsi="Times New Roman" w:cs="Times New Roman"/>
          <w:sz w:val="28"/>
          <w:szCs w:val="28"/>
        </w:rPr>
        <w:t>г.</w:t>
      </w:r>
    </w:p>
    <w:p w:rsidR="005A42A5" w:rsidRPr="00D97545" w:rsidRDefault="005A42A5" w:rsidP="005A42A5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A42A5" w:rsidRPr="00D97545" w:rsidRDefault="005A42A5" w:rsidP="005A4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Pr="00D97545">
        <w:rPr>
          <w:rFonts w:ascii="Times New Roman" w:hAnsi="Times New Roman" w:cs="Times New Roman"/>
          <w:sz w:val="28"/>
          <w:szCs w:val="28"/>
        </w:rPr>
        <w:t xml:space="preserve"> Бюджетный кодекс Российской Федерации (ст. 157), Федеральный закон от 07.02.2011г.      № 6-ФЗ «Об общих принципах организации и деятельности контрольно счетных органов Субъектов Российской Федерации и муниципальных образований»    (ст. 9), Положение о Контрольном органе городского округа Красноуральск (п. 8.1.), план работы Контрольного органа городского округа Красноуральск  на 2015 год (п. 1.5.). </w:t>
      </w:r>
    </w:p>
    <w:p w:rsidR="005A42A5" w:rsidRPr="00D97545" w:rsidRDefault="005A42A5" w:rsidP="005A4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b/>
          <w:sz w:val="28"/>
          <w:szCs w:val="28"/>
        </w:rPr>
        <w:t xml:space="preserve">Предмет контрольного мероприятия: </w:t>
      </w:r>
      <w:r w:rsidRPr="00D97545">
        <w:rPr>
          <w:rFonts w:ascii="Times New Roman" w:hAnsi="Times New Roman" w:cs="Times New Roman"/>
          <w:sz w:val="28"/>
          <w:szCs w:val="28"/>
        </w:rPr>
        <w:t xml:space="preserve">процесс формирования и использования средств местного бюджета, направленных </w:t>
      </w:r>
      <w:r w:rsidRPr="00D97545">
        <w:rPr>
          <w:rFonts w:ascii="Times New Roman" w:hAnsi="Times New Roman" w:cs="Times New Roman"/>
          <w:bCs/>
          <w:sz w:val="28"/>
          <w:szCs w:val="28"/>
        </w:rPr>
        <w:t xml:space="preserve">на оплату труда руководителей, заместителей руководителей и главных бухгалтеров </w:t>
      </w:r>
      <w:r w:rsidRPr="00D97545">
        <w:rPr>
          <w:rFonts w:ascii="Times New Roman" w:hAnsi="Times New Roman" w:cs="Times New Roman"/>
          <w:sz w:val="28"/>
          <w:szCs w:val="28"/>
        </w:rPr>
        <w:t xml:space="preserve">муниципальных казенных, бюджетных и  автономных учреждений, а также деятельность органов местного самоуправления и объектов контроля по формированию и использованию средств местного бюджета. </w:t>
      </w:r>
    </w:p>
    <w:p w:rsidR="005A42A5" w:rsidRPr="00D97545" w:rsidRDefault="005A42A5" w:rsidP="005A4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b/>
          <w:sz w:val="28"/>
          <w:szCs w:val="28"/>
        </w:rPr>
        <w:t>Объекты контрольного мероприятия:</w:t>
      </w:r>
      <w:r w:rsidRPr="00D97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2A5" w:rsidRPr="00D97545" w:rsidRDefault="005A42A5" w:rsidP="005A4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1.  МКУ «Управление физической культуры и спорта городского округа Красноуральск» (далее – Управление физкультуры);</w:t>
      </w:r>
    </w:p>
    <w:p w:rsidR="005A42A5" w:rsidRPr="00D97545" w:rsidRDefault="005A42A5" w:rsidP="005A4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2. МАУ Дворец спорта «Молодость» (далее – МАУ ДС «Молодость»);</w:t>
      </w:r>
    </w:p>
    <w:p w:rsidR="005A42A5" w:rsidRPr="00D97545" w:rsidRDefault="005A42A5" w:rsidP="005A4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3. МКУ «Управление ЖКХ и энергетики» городского округа Красноуральск (далее – Управление ЖКХ);</w:t>
      </w:r>
    </w:p>
    <w:p w:rsidR="005A42A5" w:rsidRPr="00D97545" w:rsidRDefault="005A42A5" w:rsidP="005A4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4. МКУ «Управление образования городского округа Красноуральск» (далее – Управление образования);</w:t>
      </w:r>
    </w:p>
    <w:p w:rsidR="005A42A5" w:rsidRPr="00D97545" w:rsidRDefault="005A42A5" w:rsidP="005A4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5. МАУ ДОУ детский сад №4 общеразвивающего вида с приоритетным осуществлением деятельности по физическому развитию детей (далее – МАДОУ д/с №4);</w:t>
      </w:r>
    </w:p>
    <w:p w:rsidR="005A42A5" w:rsidRPr="00D97545" w:rsidRDefault="005A42A5" w:rsidP="005A4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6.  МБОУ СОШ №1;</w:t>
      </w:r>
    </w:p>
    <w:p w:rsidR="005A42A5" w:rsidRPr="00D97545" w:rsidRDefault="005A42A5" w:rsidP="005A4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7.  МКУ «Управление культуры городского округа Красноуральск» (далее – Управление культуры);</w:t>
      </w:r>
    </w:p>
    <w:p w:rsidR="005A42A5" w:rsidRPr="00D97545" w:rsidRDefault="005A42A5" w:rsidP="005A4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8.  МБУ ОДПМК «Молодежная галактика» (далее – МБУ ОДПМК).</w:t>
      </w:r>
    </w:p>
    <w:p w:rsidR="005A42A5" w:rsidRPr="00D97545" w:rsidRDefault="005A42A5" w:rsidP="005A42A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545">
        <w:rPr>
          <w:rFonts w:ascii="Times New Roman" w:hAnsi="Times New Roman" w:cs="Times New Roman"/>
          <w:b/>
          <w:sz w:val="28"/>
          <w:szCs w:val="28"/>
        </w:rPr>
        <w:t>Цель контрольного мероприятия:</w:t>
      </w: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7545">
        <w:rPr>
          <w:rFonts w:ascii="Times New Roman" w:hAnsi="Times New Roman" w:cs="Times New Roman"/>
          <w:bCs/>
          <w:sz w:val="28"/>
          <w:szCs w:val="28"/>
        </w:rPr>
        <w:t>1. проанализировать соблюдение требований нормативных правовых актов, содержащих нормы трудового права;</w:t>
      </w: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7545">
        <w:rPr>
          <w:rFonts w:ascii="Times New Roman" w:hAnsi="Times New Roman" w:cs="Times New Roman"/>
          <w:bCs/>
          <w:sz w:val="28"/>
          <w:szCs w:val="28"/>
        </w:rPr>
        <w:t xml:space="preserve">2. проверить правомерность использования средств местного бюджета на оплату труда руководителей, заместителей руководителей и главных бухгалтеров </w:t>
      </w:r>
      <w:r w:rsidRPr="00D97545">
        <w:rPr>
          <w:rFonts w:ascii="Times New Roman" w:hAnsi="Times New Roman" w:cs="Times New Roman"/>
          <w:sz w:val="28"/>
          <w:szCs w:val="28"/>
        </w:rPr>
        <w:t>муниципальных казенных, бюджетных и  автономных учреждений</w:t>
      </w:r>
      <w:r w:rsidRPr="00D97545">
        <w:rPr>
          <w:rFonts w:ascii="Times New Roman" w:hAnsi="Times New Roman" w:cs="Times New Roman"/>
          <w:bCs/>
          <w:sz w:val="28"/>
          <w:szCs w:val="28"/>
        </w:rPr>
        <w:t>.</w:t>
      </w:r>
    </w:p>
    <w:p w:rsidR="005A42A5" w:rsidRPr="00D97545" w:rsidRDefault="005A42A5" w:rsidP="005A4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Проверяемый период деятельности: </w:t>
      </w:r>
      <w:r w:rsidRPr="00D97545">
        <w:rPr>
          <w:rFonts w:ascii="Times New Roman" w:hAnsi="Times New Roman" w:cs="Times New Roman"/>
          <w:sz w:val="28"/>
          <w:szCs w:val="28"/>
        </w:rPr>
        <w:t xml:space="preserve"> 2013 - 2014 года.</w:t>
      </w:r>
    </w:p>
    <w:p w:rsidR="005A42A5" w:rsidRPr="00D97545" w:rsidRDefault="005A42A5" w:rsidP="005A4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b/>
          <w:sz w:val="28"/>
          <w:szCs w:val="28"/>
        </w:rPr>
        <w:t xml:space="preserve">Срок проведения контрольного мероприятия:  </w:t>
      </w:r>
      <w:r w:rsidRPr="00D97545">
        <w:rPr>
          <w:rFonts w:ascii="Times New Roman" w:hAnsi="Times New Roman" w:cs="Times New Roman"/>
          <w:sz w:val="28"/>
          <w:szCs w:val="28"/>
        </w:rPr>
        <w:t>с 29 июня 2015 года по 19 октября 2015 года.</w:t>
      </w: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В результате  контрольного мероприятия составлено восемь актов. В адрес Контрольного  орган</w:t>
      </w:r>
      <w:r w:rsidR="004068E3" w:rsidRPr="00D97545">
        <w:rPr>
          <w:rFonts w:ascii="Times New Roman" w:hAnsi="Times New Roman" w:cs="Times New Roman"/>
          <w:sz w:val="28"/>
          <w:szCs w:val="28"/>
        </w:rPr>
        <w:t>а</w:t>
      </w:r>
      <w:r w:rsidRPr="00D97545">
        <w:rPr>
          <w:rFonts w:ascii="Times New Roman" w:hAnsi="Times New Roman" w:cs="Times New Roman"/>
          <w:sz w:val="28"/>
          <w:szCs w:val="28"/>
        </w:rPr>
        <w:t xml:space="preserve"> представлены письма  от руководителей учреждений с пояснениями по актам проверок. Часть нарушений уже устранена. В срок,  установленный в Предписаниях,  должны быть представлены отчеты по результатам проверки.   </w:t>
      </w:r>
    </w:p>
    <w:p w:rsidR="005A42A5" w:rsidRPr="00D97545" w:rsidRDefault="005A42A5" w:rsidP="005A4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42A5" w:rsidRPr="00D97545" w:rsidRDefault="005A42A5" w:rsidP="005A42A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545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 xml:space="preserve">Согласно нормам п. 2 ст. 53 Федерального закона от 06.10.2003               № 131-ФЗ «Об общих принципах организации местного самоуправления в Российской Федерации» органы местного самоуправления самостоятельно определяют размеры и условия оплаты труда работников муниципальных предприятий и учреждений. </w:t>
      </w:r>
    </w:p>
    <w:p w:rsidR="005A42A5" w:rsidRPr="00D97545" w:rsidRDefault="005A42A5" w:rsidP="005A42A5">
      <w:pPr>
        <w:pStyle w:val="ConsNormal"/>
        <w:widowControl/>
        <w:tabs>
          <w:tab w:val="left" w:pos="126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Основанием для введения новой системы оплаты труда послужили</w:t>
      </w:r>
      <w:r w:rsidRPr="00D97545">
        <w:rPr>
          <w:rFonts w:ascii="Times New Roman" w:hAnsi="Times New Roman" w:cs="Times New Roman"/>
          <w:bCs/>
          <w:sz w:val="28"/>
          <w:szCs w:val="28"/>
        </w:rPr>
        <w:t>:</w:t>
      </w:r>
    </w:p>
    <w:p w:rsidR="005A42A5" w:rsidRPr="00D97545" w:rsidRDefault="005A42A5" w:rsidP="005A42A5">
      <w:pPr>
        <w:pStyle w:val="ConsNormal"/>
        <w:widowControl/>
        <w:tabs>
          <w:tab w:val="left" w:pos="126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754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97545">
        <w:rPr>
          <w:rFonts w:ascii="Times New Roman" w:hAnsi="Times New Roman" w:cs="Times New Roman"/>
          <w:sz w:val="28"/>
          <w:szCs w:val="28"/>
        </w:rPr>
        <w:t>требования статьи 135 Трудового кодекса Российской Федерации (далее – ТК РФ);</w:t>
      </w:r>
    </w:p>
    <w:p w:rsidR="005A42A5" w:rsidRPr="00D97545" w:rsidRDefault="005A42A5" w:rsidP="005A42A5">
      <w:pPr>
        <w:pStyle w:val="ConsNormal"/>
        <w:widowControl/>
        <w:tabs>
          <w:tab w:val="left" w:pos="12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bCs/>
          <w:sz w:val="28"/>
          <w:szCs w:val="28"/>
        </w:rPr>
        <w:t xml:space="preserve">-  Постановление  </w:t>
      </w:r>
      <w:r w:rsidRPr="00D97545">
        <w:rPr>
          <w:rFonts w:ascii="Times New Roman" w:hAnsi="Times New Roman" w:cs="Times New Roman"/>
          <w:sz w:val="28"/>
          <w:szCs w:val="28"/>
        </w:rPr>
        <w:t>Правительства Российской Федерации от 05.08.2008 № 583 «О введении  новых систем оплаты труда работников федеральных бюджетных  учреждений и федеральных государственных органов, а так же 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 и приравненная к ней служба, оплата труда которых в настоящее время  осуществляется на основе Единой тарифной сетки по оплате труда работников  федеральных государственных учреждений» (далее – Постановление № 583);</w:t>
      </w:r>
    </w:p>
    <w:p w:rsidR="005A42A5" w:rsidRPr="00D97545" w:rsidRDefault="005A42A5" w:rsidP="005A42A5">
      <w:pPr>
        <w:pStyle w:val="ConsNormal"/>
        <w:widowControl/>
        <w:tabs>
          <w:tab w:val="left" w:pos="12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- Постановление Правительства Свердловской области от 06.02.2009 № 145-ПП «О введении новых систем оплаты труда работников государственных бюджетных, автономных и казенных учреждений Свердловской области» (с изменениями, далее – Постановление № 145-ПП);</w:t>
      </w:r>
    </w:p>
    <w:p w:rsidR="005A42A5" w:rsidRPr="00D97545" w:rsidRDefault="005A42A5" w:rsidP="005A42A5">
      <w:pPr>
        <w:pStyle w:val="ConsNormal"/>
        <w:widowControl/>
        <w:tabs>
          <w:tab w:val="left" w:pos="12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- Единые рекомендации Российской трехсторонней комиссии по регулированию социально-трудовых отношений по установлению на федеральном, региональном и местном уровнях систем оплаты труда работников организаций, финансируемых из соответствующих бюджетов на 2013, 2014 год (далее – Единые рекомендации).</w:t>
      </w: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42A5" w:rsidRPr="00D97545" w:rsidRDefault="005A42A5" w:rsidP="005A42A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545">
        <w:rPr>
          <w:rFonts w:ascii="Times New Roman" w:hAnsi="Times New Roman" w:cs="Times New Roman"/>
          <w:b/>
          <w:sz w:val="28"/>
          <w:szCs w:val="28"/>
        </w:rPr>
        <w:t>В ходе контрольного мероприятия установлено следующее</w:t>
      </w:r>
    </w:p>
    <w:p w:rsidR="005A42A5" w:rsidRPr="00D97545" w:rsidRDefault="005A42A5" w:rsidP="005A4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A42A5" w:rsidRPr="00D97545" w:rsidRDefault="005A42A5" w:rsidP="005A42A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545">
        <w:rPr>
          <w:rFonts w:ascii="Times New Roman" w:hAnsi="Times New Roman" w:cs="Times New Roman"/>
          <w:b/>
          <w:bCs/>
          <w:sz w:val="28"/>
          <w:szCs w:val="28"/>
        </w:rPr>
        <w:t xml:space="preserve">1. Анализ соблюдения требований нормативных правовых актов, </w:t>
      </w:r>
    </w:p>
    <w:p w:rsidR="005A42A5" w:rsidRPr="00D97545" w:rsidRDefault="005A42A5" w:rsidP="005A42A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545">
        <w:rPr>
          <w:rFonts w:ascii="Times New Roman" w:hAnsi="Times New Roman" w:cs="Times New Roman"/>
          <w:b/>
          <w:bCs/>
          <w:sz w:val="28"/>
          <w:szCs w:val="28"/>
        </w:rPr>
        <w:t>содержащих нормы трудового права.</w:t>
      </w: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86 Бюджетного кодекса Российской Федерации (далее – БК РФ) органы местного самоуправления </w:t>
      </w:r>
      <w:r w:rsidRPr="00D97545">
        <w:rPr>
          <w:rFonts w:ascii="Times New Roman" w:hAnsi="Times New Roman" w:cs="Times New Roman"/>
          <w:sz w:val="28"/>
          <w:szCs w:val="28"/>
        </w:rPr>
        <w:lastRenderedPageBreak/>
        <w:t>самостоятельно определяют размеры и условия оплаты труда, в том числе и работников муниципальных учреждений.</w:t>
      </w: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В силу положений статьи 145 ТК РФ</w:t>
      </w:r>
      <w:r w:rsidRPr="00D975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545">
        <w:rPr>
          <w:rFonts w:ascii="Times New Roman" w:hAnsi="Times New Roman" w:cs="Times New Roman"/>
          <w:sz w:val="28"/>
          <w:szCs w:val="28"/>
        </w:rPr>
        <w:t xml:space="preserve">условия оплаты труда руководителей, их заместителей, главных бухгалтеров муниципальных учреждений, определяются трудовыми договорами в </w:t>
      </w:r>
      <w:hyperlink r:id="rId7" w:history="1">
        <w:r w:rsidRPr="00D97545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97545">
        <w:rPr>
          <w:rFonts w:ascii="Times New Roman" w:hAnsi="Times New Roman" w:cs="Times New Roman"/>
          <w:sz w:val="28"/>
          <w:szCs w:val="28"/>
        </w:rPr>
        <w:t>, установленном нормативными правовыми актами органов местного самоуправления.</w:t>
      </w: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Согласно нормам пункта 9 раздела 5 Единых рекомендаций системы оплаты труда работников учреждений устанавливаются и изменяются с учетом примерных положений об оплате труда работников учреждений по видам экономической деятельности, утверждаемых учредителем и учреждением – главным распорядителем бюджетных средств.</w:t>
      </w:r>
    </w:p>
    <w:p w:rsidR="005A42A5" w:rsidRPr="00D97545" w:rsidRDefault="005A42A5" w:rsidP="005A4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В  целях совершенствования оплаты труда работников бюджетной сферы, стимулирования деятельности муниципальных бюджетных, автономных и казенных учреждений ГО Красноуральск на территории городского округа были приняты    муниципальные нормативные правовые акты, содержащие нормы трудового права и действующи</w:t>
      </w:r>
      <w:r w:rsidR="004068E3" w:rsidRPr="00D97545">
        <w:rPr>
          <w:rFonts w:ascii="Times New Roman" w:hAnsi="Times New Roman" w:cs="Times New Roman"/>
          <w:sz w:val="28"/>
          <w:szCs w:val="28"/>
        </w:rPr>
        <w:t>е</w:t>
      </w:r>
      <w:r w:rsidRPr="00D97545">
        <w:rPr>
          <w:rFonts w:ascii="Times New Roman" w:hAnsi="Times New Roman" w:cs="Times New Roman"/>
          <w:sz w:val="28"/>
          <w:szCs w:val="28"/>
        </w:rPr>
        <w:t xml:space="preserve"> в течение проверяемого периода:</w:t>
      </w: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- постановление администрации городского округа Красноуральск от 08.11.2010 № 1482 «Об  утверждении Положения об оплате труда работников муниципального учреждения «Управление образования городского округа Красноуральск» (далее – Положение № 1482);</w:t>
      </w: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- постановление администрации городского округа Красноуральск от 31.01.2013 № 179 «Об утверждении Положения об оплате труда работников муниципальных дошкольных образовательных учреждений городского округа Красноуральск» (далее – Положение № 179);</w:t>
      </w: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- постановление главы администрации от 24.09.2008 № 1164 «О введении системы оплаты труда работников муниципальных общеобразовательных учреждений, реализующих программы начального общего, основного общего, среднего (полного) общего образования» (далее - Постановление № 1164);</w:t>
      </w: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- постановление администрации городского округа Красноуральск  от 23.05.2014 № 855 «Об утверждении Примерного положения об оплате труда работников муниципальных общеобразовательных организаций, реализующих программы начального общего, основного общего, среднего (полного) общего образования» (далее –</w:t>
      </w:r>
      <w:r w:rsidR="00D97545" w:rsidRPr="00D97545">
        <w:rPr>
          <w:rFonts w:ascii="Times New Roman" w:hAnsi="Times New Roman" w:cs="Times New Roman"/>
          <w:sz w:val="28"/>
          <w:szCs w:val="28"/>
        </w:rPr>
        <w:t>П</w:t>
      </w:r>
      <w:r w:rsidRPr="00D97545">
        <w:rPr>
          <w:rFonts w:ascii="Times New Roman" w:hAnsi="Times New Roman" w:cs="Times New Roman"/>
          <w:sz w:val="28"/>
          <w:szCs w:val="28"/>
        </w:rPr>
        <w:t>оложение № 855)</w:t>
      </w: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- постановление администрации от 24.10.2014 № 1766 «Об утверждении Примерного Положения об оплате труда работников муниципальных образовательных организаций, подведомственных муниципальному казенному учреждению «Управление образования городского округа Красноуральск»</w:t>
      </w:r>
      <w:r w:rsidR="00D97545" w:rsidRPr="00D97545">
        <w:rPr>
          <w:rFonts w:ascii="Times New Roman" w:hAnsi="Times New Roman" w:cs="Times New Roman"/>
          <w:sz w:val="28"/>
          <w:szCs w:val="28"/>
        </w:rPr>
        <w:t xml:space="preserve"> (далее – Постановление  № 1766</w:t>
      </w:r>
      <w:r w:rsidRPr="00D97545">
        <w:rPr>
          <w:rFonts w:ascii="Times New Roman" w:hAnsi="Times New Roman" w:cs="Times New Roman"/>
          <w:sz w:val="28"/>
          <w:szCs w:val="28"/>
        </w:rPr>
        <w:t>);</w:t>
      </w: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от 27.09.2010 № 1289 «О введении новой системы оплаты труда работников муниципальных учреждений культуры и искусства городского округа Красноуральск» (с изменениями, далее – Постановление № 1289); Постановлением № 1289 было утверждено, </w:t>
      </w:r>
      <w:r w:rsidRPr="00D97545">
        <w:rPr>
          <w:rFonts w:ascii="Times New Roman" w:hAnsi="Times New Roman" w:cs="Times New Roman"/>
          <w:sz w:val="28"/>
          <w:szCs w:val="28"/>
        </w:rPr>
        <w:lastRenderedPageBreak/>
        <w:t>в том числе, и Положение об оплате труда работников муниципальных учреждений культуры и искусства городского округа Красноуральск (далее – Положение № 1289);</w:t>
      </w: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- постановление администрации от 27.03.2014 № 454 «Об утверждении Положения об оплате труда руководителей муниципальных учреждений культуры и искусства городского округа Красноуральск» (далее – Положение № 454);</w:t>
      </w: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- постановление администрации от 14.06.2013 № 946 «Об утверждении Положения о выплатах стимулирующего характера руководителям муниципальных учреждений культуры и искусства городского округа Красноуральск» (далее – Положение № 946).</w:t>
      </w:r>
    </w:p>
    <w:p w:rsidR="005A42A5" w:rsidRPr="00D97545" w:rsidRDefault="005A42A5" w:rsidP="005A4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Указанные муниципальные нормативные правовые акты устанавливают систему оплаты труда, порядок выплат стимулирующего характера руководителям муниципальных учреждений, созданных в сфере образования и   культуры, функции и полномочия учредителя</w:t>
      </w:r>
      <w:r w:rsidR="004068E3" w:rsidRPr="00D97545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Pr="00D97545">
        <w:rPr>
          <w:rFonts w:ascii="Times New Roman" w:hAnsi="Times New Roman" w:cs="Times New Roman"/>
          <w:sz w:val="28"/>
          <w:szCs w:val="28"/>
        </w:rPr>
        <w:t xml:space="preserve"> которых осуществляет администрация городского округа Красноуральск.</w:t>
      </w:r>
    </w:p>
    <w:p w:rsidR="005A42A5" w:rsidRPr="00D97545" w:rsidRDefault="005A42A5" w:rsidP="005A4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Контрольным органом ГО Красноуральск проведен анализ выше указанных муниципальных нормативных правовых актов  на соответствие требованиям ТК РФ, Единых рекомендаций, а также иных нормативных правовых актов, содержащих нормы трудового права. Было установлено, что в целом они соответствуют действующему законодательству, но в тоже время имеют некоторые несоответствия.</w:t>
      </w:r>
    </w:p>
    <w:p w:rsidR="005A42A5" w:rsidRPr="00D97545" w:rsidRDefault="005A42A5" w:rsidP="005A42A5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 xml:space="preserve">При рассмотрении текста </w:t>
      </w:r>
      <w:r w:rsidRPr="00D97545">
        <w:rPr>
          <w:rFonts w:ascii="Times New Roman" w:hAnsi="Times New Roman" w:cs="Times New Roman"/>
          <w:b/>
          <w:sz w:val="28"/>
          <w:szCs w:val="28"/>
        </w:rPr>
        <w:t>Положения  №1482</w:t>
      </w:r>
      <w:r w:rsidRPr="00D97545">
        <w:rPr>
          <w:rFonts w:ascii="Times New Roman" w:hAnsi="Times New Roman" w:cs="Times New Roman"/>
          <w:sz w:val="28"/>
          <w:szCs w:val="28"/>
        </w:rPr>
        <w:t xml:space="preserve"> выявлены следующие недостатки:</w:t>
      </w:r>
    </w:p>
    <w:p w:rsidR="005A42A5" w:rsidRPr="00D97545" w:rsidRDefault="005A42A5" w:rsidP="005A4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1.1) некоторые положения  главы 4 «Условия  оплаты труда руководителя учреждения, его заместителей и главного бухгалтера» не соответствуют положениям  Постановления № 145 – ПП;</w:t>
      </w:r>
    </w:p>
    <w:p w:rsidR="005A42A5" w:rsidRPr="00D97545" w:rsidRDefault="005A42A5" w:rsidP="005A4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1.2) устанавливается возможность выплаты стимулирующих надбавок при отсутствии критериев оценки, либо с учетом критериев оценки, не связанных с выполнением показателей деятельности учреждения;</w:t>
      </w:r>
    </w:p>
    <w:p w:rsidR="005A42A5" w:rsidRPr="00D97545" w:rsidRDefault="005A42A5" w:rsidP="005A42A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1.3) устанавливается, что при расчете средней заработной платы основного персонала учитываются все виды премий, указанных в разделе 6 Положения № 1482, что не соответствует условиям пункта 15 Положения об особенностях порядка исчисления средней заработной платы, утвержденного  Постановлением Правительства РФ от 24.12.2007 N 922.</w:t>
      </w:r>
    </w:p>
    <w:p w:rsidR="005A42A5" w:rsidRPr="00D97545" w:rsidRDefault="005A42A5" w:rsidP="005A42A5">
      <w:pPr>
        <w:pStyle w:val="ConsPlusNormal"/>
        <w:ind w:firstLine="851"/>
        <w:jc w:val="both"/>
        <w:rPr>
          <w:bCs/>
        </w:rPr>
      </w:pPr>
      <w:r w:rsidRPr="00D97545">
        <w:rPr>
          <w:bCs/>
        </w:rPr>
        <w:t xml:space="preserve">1.4)  в нарушение условий Постановления </w:t>
      </w:r>
      <w:r w:rsidRPr="00D97545">
        <w:t xml:space="preserve">№ 583 </w:t>
      </w:r>
      <w:r w:rsidRPr="00D97545">
        <w:rPr>
          <w:bCs/>
        </w:rPr>
        <w:t>и Постановления № 145-ПП, в Положении № 1482 определена возможность оказания материальной помощи по заявлениям работников ежемесячно или к очередному отпуску, или по итогам финансового года не более  одного оклада.</w:t>
      </w:r>
    </w:p>
    <w:p w:rsidR="005A42A5" w:rsidRPr="00D97545" w:rsidRDefault="005A42A5" w:rsidP="005A42A5">
      <w:pPr>
        <w:pStyle w:val="consplustitl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97545">
        <w:rPr>
          <w:sz w:val="28"/>
          <w:szCs w:val="28"/>
        </w:rPr>
        <w:t xml:space="preserve">В Приказах Минздравсоцразвития от 29.12.2007 </w:t>
      </w:r>
      <w:r w:rsidRPr="00D97545">
        <w:rPr>
          <w:bCs/>
          <w:sz w:val="28"/>
          <w:szCs w:val="28"/>
        </w:rPr>
        <w:t xml:space="preserve">№ 818 «Об утверждении Перечня видов выплат стимулирующего характера в федеральных бюджетных, автономных, казенных учреждениях и разъяснения о порядке установления выплат стимулирующего характера в этих </w:t>
      </w:r>
      <w:r w:rsidRPr="00D97545">
        <w:rPr>
          <w:bCs/>
          <w:sz w:val="28"/>
          <w:szCs w:val="28"/>
        </w:rPr>
        <w:lastRenderedPageBreak/>
        <w:t xml:space="preserve">учреждениях» </w:t>
      </w:r>
      <w:r w:rsidRPr="00D97545">
        <w:rPr>
          <w:sz w:val="28"/>
          <w:szCs w:val="28"/>
        </w:rPr>
        <w:t xml:space="preserve">и № 822 «Об утверждении перечня видов выплат компенсационного характера в федеральных бюджетных, автономных, казенных учреждениях и разъяснения о порядке установления выплат компенсационного характера в этих учреждениях»  </w:t>
      </w:r>
      <w:r w:rsidRPr="00D97545">
        <w:rPr>
          <w:i/>
          <w:sz w:val="28"/>
          <w:szCs w:val="28"/>
        </w:rPr>
        <w:t>материальная  помощь как выплата стимулирующего или компенсационного характера не утверждена.</w:t>
      </w:r>
      <w:r w:rsidRPr="00D97545">
        <w:rPr>
          <w:sz w:val="28"/>
          <w:szCs w:val="28"/>
        </w:rPr>
        <w:t xml:space="preserve"> </w:t>
      </w:r>
    </w:p>
    <w:p w:rsidR="005A42A5" w:rsidRPr="00D97545" w:rsidRDefault="005A42A5" w:rsidP="005A42A5">
      <w:pPr>
        <w:tabs>
          <w:tab w:val="left" w:pos="37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Таким образом, материальная помощь не носит стимулирующий или компенсационный характер и не считается элементом оплаты труда, и может выплачиваться работникам только при возникновении обстоятельств, уста-новленных в локальном акте  учреждения при наличии экономии фонда оплаты труда.</w:t>
      </w:r>
    </w:p>
    <w:p w:rsidR="005A42A5" w:rsidRPr="00D97545" w:rsidRDefault="005A42A5" w:rsidP="005A42A5">
      <w:pPr>
        <w:tabs>
          <w:tab w:val="left" w:pos="37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 xml:space="preserve">2.  </w:t>
      </w:r>
      <w:r w:rsidRPr="00D97545">
        <w:rPr>
          <w:rFonts w:ascii="Times New Roman" w:hAnsi="Times New Roman" w:cs="Times New Roman"/>
          <w:b/>
          <w:sz w:val="28"/>
          <w:szCs w:val="28"/>
        </w:rPr>
        <w:t>Постановление  № 1766</w:t>
      </w:r>
      <w:r w:rsidRPr="00D97545">
        <w:rPr>
          <w:rFonts w:ascii="Times New Roman" w:hAnsi="Times New Roman" w:cs="Times New Roman"/>
          <w:sz w:val="28"/>
          <w:szCs w:val="28"/>
        </w:rPr>
        <w:t>:</w:t>
      </w:r>
    </w:p>
    <w:p w:rsidR="005A42A5" w:rsidRPr="00D97545" w:rsidRDefault="005A42A5" w:rsidP="005A4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2.1 не содержит некоторых условий, установленных в пункте 8 Единых рекомендаций и в Постановлении № 973 – ПП «О введении новой системы оплаты труда работников государственных организаций Свердловской области, в отношении которых функции  учредителя осуществляются Министерством общего и профессионального образования Свердловской области»</w:t>
      </w:r>
      <w:r w:rsidR="004068E3" w:rsidRPr="00D97545">
        <w:rPr>
          <w:rFonts w:ascii="Times New Roman" w:hAnsi="Times New Roman" w:cs="Times New Roman"/>
          <w:sz w:val="28"/>
          <w:szCs w:val="28"/>
        </w:rPr>
        <w:t>;</w:t>
      </w:r>
      <w:r w:rsidRPr="00D97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2A5" w:rsidRPr="00D97545" w:rsidRDefault="005A42A5" w:rsidP="005A4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 xml:space="preserve">2.2 </w:t>
      </w:r>
      <w:r w:rsidR="004068E3" w:rsidRPr="00D97545">
        <w:rPr>
          <w:rFonts w:ascii="Times New Roman" w:hAnsi="Times New Roman" w:cs="Times New Roman"/>
          <w:sz w:val="28"/>
          <w:szCs w:val="28"/>
        </w:rPr>
        <w:t>в</w:t>
      </w:r>
      <w:r w:rsidRPr="00D97545">
        <w:rPr>
          <w:rFonts w:ascii="Times New Roman" w:hAnsi="Times New Roman" w:cs="Times New Roman"/>
          <w:sz w:val="28"/>
          <w:szCs w:val="28"/>
        </w:rPr>
        <w:t xml:space="preserve"> наименовании и по тексту Постановления администрации № 1766, слова «подведомственных  муниципальному казенному учреждению «Управление образования городского округа Красноуральск» следовало заменить в соответствии с условиям подпункта 1 пункта 1 Постановления Правительства № 761 – ПП словами «в отношении которых функции учредителя осуществляются  администрацией городского округа Красноуральск».</w:t>
      </w:r>
    </w:p>
    <w:p w:rsidR="005A42A5" w:rsidRPr="00D97545" w:rsidRDefault="005A42A5" w:rsidP="005A4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Pr="00D97545">
        <w:rPr>
          <w:rFonts w:ascii="Times New Roman" w:hAnsi="Times New Roman" w:cs="Times New Roman"/>
          <w:b/>
          <w:sz w:val="28"/>
          <w:szCs w:val="28"/>
        </w:rPr>
        <w:t>с 01.10.2014 в городском округе Красноуральск отсутствует нормативно правовой акт, определяющий оплату труда работников муниципальных образовательных учреждений городского округа Красноуральск,</w:t>
      </w:r>
      <w:r w:rsidRPr="00D97545">
        <w:rPr>
          <w:rFonts w:ascii="Times New Roman" w:hAnsi="Times New Roman" w:cs="Times New Roman"/>
          <w:sz w:val="28"/>
          <w:szCs w:val="28"/>
        </w:rPr>
        <w:t xml:space="preserve"> функции учредителя, в отношении которых, осуществляются администрацией городского округа Красноуральск.</w:t>
      </w:r>
    </w:p>
    <w:p w:rsidR="005A42A5" w:rsidRPr="00D97545" w:rsidRDefault="005A42A5" w:rsidP="005A4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42A5" w:rsidRPr="00D97545" w:rsidRDefault="005A42A5" w:rsidP="005A42A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 xml:space="preserve">3. </w:t>
      </w:r>
      <w:r w:rsidRPr="00D97545">
        <w:rPr>
          <w:rFonts w:ascii="Times New Roman" w:hAnsi="Times New Roman" w:cs="Times New Roman"/>
          <w:b/>
          <w:sz w:val="28"/>
          <w:szCs w:val="28"/>
        </w:rPr>
        <w:t>Положение № 1289</w:t>
      </w:r>
    </w:p>
    <w:p w:rsidR="005A42A5" w:rsidRPr="00D97545" w:rsidRDefault="005A42A5" w:rsidP="005A4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3.1 не установлена система критериев для дифференцированного установления оклада руководителям учреждений культуры и иску</w:t>
      </w:r>
      <w:r w:rsidR="004068E3" w:rsidRPr="00D97545">
        <w:rPr>
          <w:rFonts w:ascii="Times New Roman" w:hAnsi="Times New Roman" w:cs="Times New Roman"/>
          <w:sz w:val="28"/>
          <w:szCs w:val="28"/>
        </w:rPr>
        <w:t>сства;</w:t>
      </w: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 xml:space="preserve">3.2  </w:t>
      </w:r>
      <w:r w:rsidR="004068E3" w:rsidRPr="00D97545">
        <w:rPr>
          <w:rFonts w:ascii="Times New Roman" w:hAnsi="Times New Roman" w:cs="Times New Roman"/>
          <w:sz w:val="28"/>
          <w:szCs w:val="28"/>
        </w:rPr>
        <w:t xml:space="preserve">в </w:t>
      </w:r>
      <w:r w:rsidRPr="00D97545">
        <w:rPr>
          <w:rFonts w:ascii="Times New Roman" w:hAnsi="Times New Roman" w:cs="Times New Roman"/>
          <w:sz w:val="28"/>
          <w:szCs w:val="28"/>
        </w:rPr>
        <w:t>нарушение статей 57 и 135 ТК РФ</w:t>
      </w:r>
      <w:r w:rsidR="004068E3" w:rsidRPr="00D97545">
        <w:rPr>
          <w:rFonts w:ascii="Times New Roman" w:hAnsi="Times New Roman" w:cs="Times New Roman"/>
          <w:sz w:val="28"/>
          <w:szCs w:val="28"/>
        </w:rPr>
        <w:t xml:space="preserve">, </w:t>
      </w:r>
      <w:r w:rsidRPr="00D97545">
        <w:rPr>
          <w:rFonts w:ascii="Times New Roman" w:hAnsi="Times New Roman" w:cs="Times New Roman"/>
          <w:sz w:val="28"/>
          <w:szCs w:val="28"/>
        </w:rPr>
        <w:t xml:space="preserve"> Устава городского округа Красноуральск,  право установления размеров стимулирующих и премиальных выплат руководителю, установление порядка и критериев их выплаты  определено главному распорядителю бюджетных средств, а не главе администрации городского округа Красноуральск.</w:t>
      </w: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 xml:space="preserve">3.3 </w:t>
      </w:r>
      <w:r w:rsidR="00611A30" w:rsidRPr="00D97545">
        <w:rPr>
          <w:rFonts w:ascii="Times New Roman" w:hAnsi="Times New Roman" w:cs="Times New Roman"/>
          <w:sz w:val="28"/>
          <w:szCs w:val="28"/>
        </w:rPr>
        <w:t>н</w:t>
      </w:r>
      <w:r w:rsidRPr="00D97545">
        <w:rPr>
          <w:rFonts w:ascii="Times New Roman" w:hAnsi="Times New Roman" w:cs="Times New Roman"/>
          <w:sz w:val="28"/>
          <w:szCs w:val="28"/>
        </w:rPr>
        <w:t>орма об установлении индивидуальных условий оплаты труда отдельных работников, в том числе работник</w:t>
      </w:r>
      <w:r w:rsidR="00611A30" w:rsidRPr="00D97545">
        <w:rPr>
          <w:rFonts w:ascii="Times New Roman" w:hAnsi="Times New Roman" w:cs="Times New Roman"/>
          <w:sz w:val="28"/>
          <w:szCs w:val="28"/>
        </w:rPr>
        <w:t>ов</w:t>
      </w:r>
      <w:r w:rsidRPr="00D97545">
        <w:rPr>
          <w:rFonts w:ascii="Times New Roman" w:hAnsi="Times New Roman" w:cs="Times New Roman"/>
          <w:sz w:val="28"/>
          <w:szCs w:val="28"/>
        </w:rPr>
        <w:t xml:space="preserve">, принимаемым на работу на срок до 1 года для выполнения административных функций или проведения хозяйственных работ, отраженную в разделе </w:t>
      </w:r>
      <w:r w:rsidRPr="00D9754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97545">
        <w:rPr>
          <w:rFonts w:ascii="Times New Roman" w:hAnsi="Times New Roman" w:cs="Times New Roman"/>
          <w:sz w:val="28"/>
          <w:szCs w:val="28"/>
        </w:rPr>
        <w:t xml:space="preserve"> «Индивидуальные условия </w:t>
      </w:r>
      <w:r w:rsidRPr="00D97545">
        <w:rPr>
          <w:rFonts w:ascii="Times New Roman" w:hAnsi="Times New Roman" w:cs="Times New Roman"/>
          <w:sz w:val="28"/>
          <w:szCs w:val="28"/>
        </w:rPr>
        <w:lastRenderedPageBreak/>
        <w:t>оплаты труда отдельных работников» усматривает признаки договора гражданско – правового характера в соответствии с главами 37 и 39 Гражданско</w:t>
      </w:r>
      <w:r w:rsidR="00611A30" w:rsidRPr="00D97545"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 xml:space="preserve">3.4 </w:t>
      </w:r>
      <w:r w:rsidR="00611A30" w:rsidRPr="00D97545">
        <w:rPr>
          <w:rFonts w:ascii="Times New Roman" w:hAnsi="Times New Roman" w:cs="Times New Roman"/>
          <w:sz w:val="28"/>
          <w:szCs w:val="28"/>
        </w:rPr>
        <w:t>о</w:t>
      </w:r>
      <w:r w:rsidRPr="00D97545">
        <w:rPr>
          <w:rFonts w:ascii="Times New Roman" w:hAnsi="Times New Roman" w:cs="Times New Roman"/>
          <w:sz w:val="28"/>
          <w:szCs w:val="28"/>
        </w:rPr>
        <w:t>плата за работу в выходные и нерабочие праздничные дни установлена</w:t>
      </w:r>
      <w:r w:rsidRPr="00D97545">
        <w:rPr>
          <w:rFonts w:ascii="Times New Roman" w:hAnsi="Times New Roman" w:cs="Times New Roman"/>
          <w:b/>
          <w:sz w:val="28"/>
          <w:szCs w:val="28"/>
        </w:rPr>
        <w:t xml:space="preserve"> с нарушением норм статьи 153 ТК РФ</w:t>
      </w:r>
      <w:r w:rsidR="00611A30" w:rsidRPr="00D97545">
        <w:rPr>
          <w:rFonts w:ascii="Times New Roman" w:hAnsi="Times New Roman" w:cs="Times New Roman"/>
          <w:sz w:val="28"/>
          <w:szCs w:val="28"/>
        </w:rPr>
        <w:t>;</w:t>
      </w: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 xml:space="preserve">3.5  </w:t>
      </w:r>
      <w:r w:rsidR="00611A30" w:rsidRPr="00D97545">
        <w:rPr>
          <w:rFonts w:ascii="Times New Roman" w:hAnsi="Times New Roman" w:cs="Times New Roman"/>
          <w:sz w:val="28"/>
          <w:szCs w:val="28"/>
        </w:rPr>
        <w:t>н</w:t>
      </w:r>
      <w:r w:rsidRPr="00D97545">
        <w:rPr>
          <w:rFonts w:ascii="Times New Roman" w:hAnsi="Times New Roman" w:cs="Times New Roman"/>
          <w:sz w:val="28"/>
          <w:szCs w:val="28"/>
        </w:rPr>
        <w:t xml:space="preserve">аименование </w:t>
      </w:r>
      <w:r w:rsidRPr="00D97545">
        <w:rPr>
          <w:rFonts w:ascii="Times New Roman" w:hAnsi="Times New Roman" w:cs="Times New Roman"/>
          <w:bCs/>
          <w:sz w:val="28"/>
          <w:szCs w:val="28"/>
        </w:rPr>
        <w:t xml:space="preserve">некоторых видов выплат стимулирующего характера не соответствуют утвержденным  </w:t>
      </w:r>
      <w:r w:rsidRPr="00D97545">
        <w:rPr>
          <w:rFonts w:ascii="Times New Roman" w:hAnsi="Times New Roman" w:cs="Times New Roman"/>
          <w:b/>
          <w:bCs/>
          <w:sz w:val="28"/>
          <w:szCs w:val="28"/>
        </w:rPr>
        <w:t>Приказом № 818</w:t>
      </w:r>
      <w:r w:rsidRPr="00D97545">
        <w:rPr>
          <w:rFonts w:ascii="Times New Roman" w:hAnsi="Times New Roman" w:cs="Times New Roman"/>
          <w:bCs/>
          <w:sz w:val="28"/>
          <w:szCs w:val="28"/>
        </w:rPr>
        <w:t>, а именно:</w:t>
      </w: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7545">
        <w:rPr>
          <w:rFonts w:ascii="Times New Roman" w:hAnsi="Times New Roman" w:cs="Times New Roman"/>
          <w:bCs/>
          <w:sz w:val="28"/>
          <w:szCs w:val="28"/>
        </w:rPr>
        <w:t>- премия за особые достижения в осуществлении профессиональной деятельности;</w:t>
      </w: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7545">
        <w:rPr>
          <w:rFonts w:ascii="Times New Roman" w:hAnsi="Times New Roman" w:cs="Times New Roman"/>
          <w:bCs/>
          <w:sz w:val="28"/>
          <w:szCs w:val="28"/>
        </w:rPr>
        <w:t>- премия за выполнение особо важных и срочных работ.</w:t>
      </w: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3.</w:t>
      </w:r>
      <w:r w:rsidR="00611A30" w:rsidRPr="00D97545">
        <w:rPr>
          <w:rFonts w:ascii="Times New Roman" w:hAnsi="Times New Roman" w:cs="Times New Roman"/>
          <w:sz w:val="28"/>
          <w:szCs w:val="28"/>
        </w:rPr>
        <w:t>6</w:t>
      </w:r>
      <w:r w:rsidRPr="00D97545">
        <w:rPr>
          <w:rFonts w:ascii="Times New Roman" w:hAnsi="Times New Roman" w:cs="Times New Roman"/>
          <w:sz w:val="28"/>
          <w:szCs w:val="28"/>
        </w:rPr>
        <w:t xml:space="preserve"> </w:t>
      </w:r>
      <w:r w:rsidR="00611A30" w:rsidRPr="00D97545">
        <w:rPr>
          <w:rFonts w:ascii="Times New Roman" w:hAnsi="Times New Roman" w:cs="Times New Roman"/>
          <w:sz w:val="28"/>
          <w:szCs w:val="28"/>
        </w:rPr>
        <w:t>п</w:t>
      </w:r>
      <w:r w:rsidRPr="00D97545">
        <w:rPr>
          <w:rFonts w:ascii="Times New Roman" w:hAnsi="Times New Roman" w:cs="Times New Roman"/>
          <w:sz w:val="28"/>
          <w:szCs w:val="28"/>
        </w:rPr>
        <w:t>еречень должностей работников, относимых к основному персоналу,  не приведен в соответствие с перечнями, установленными Приказом Минкультуры России от 05.05.2014 № 763 «Об утверждении перечня должностей и профессий работников федеральных государственных учреждений, подведомственных Министерству культуры Российской Федерации, относимых к основному персоналу по видам экономической деятельности»</w:t>
      </w: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42A5" w:rsidRPr="00D97545" w:rsidRDefault="005A42A5" w:rsidP="005A4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4.  Установленный в  пункте 3 раздела 1 Положения № 454 предельный уровень соотношения средней заработной платы руководителей учреждений культуры и средней заработной платы работников в размере до 3, не соответствует условиям пункта 5.1 Положения № 1289, в соответствии с которым кратность составляет до 5 размеров указанной средней заработной платы.</w:t>
      </w:r>
    </w:p>
    <w:p w:rsidR="005A42A5" w:rsidRPr="00D97545" w:rsidRDefault="005A42A5" w:rsidP="005A4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 xml:space="preserve">5. В Положении № 946 не установлены целевые показатели результативности работы для стимулирования руководителей учреждений культуры и искусства.  </w:t>
      </w:r>
    </w:p>
    <w:p w:rsidR="005A42A5" w:rsidRPr="00D97545" w:rsidRDefault="005A42A5" w:rsidP="005A4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Проверка показала, что в</w:t>
      </w:r>
      <w:r w:rsidRPr="00D97545">
        <w:rPr>
          <w:rFonts w:ascii="Times New Roman" w:hAnsi="Times New Roman" w:cs="Times New Roman"/>
          <w:b/>
          <w:sz w:val="28"/>
          <w:szCs w:val="28"/>
        </w:rPr>
        <w:t xml:space="preserve"> нарушение подпункта 1 пункта 4 Постановления  № 145 – ПП</w:t>
      </w:r>
      <w:r w:rsidRPr="00D97545">
        <w:rPr>
          <w:rFonts w:ascii="Times New Roman" w:hAnsi="Times New Roman" w:cs="Times New Roman"/>
          <w:sz w:val="28"/>
          <w:szCs w:val="28"/>
        </w:rPr>
        <w:t xml:space="preserve"> </w:t>
      </w:r>
      <w:r w:rsidRPr="00D97545">
        <w:rPr>
          <w:rFonts w:ascii="Times New Roman" w:hAnsi="Times New Roman" w:cs="Times New Roman"/>
          <w:b/>
          <w:sz w:val="28"/>
          <w:szCs w:val="28"/>
        </w:rPr>
        <w:t>в городском округе Красноуральск  не разработаны нормативные правовые акты</w:t>
      </w:r>
      <w:r w:rsidRPr="00D97545">
        <w:rPr>
          <w:rFonts w:ascii="Times New Roman" w:hAnsi="Times New Roman" w:cs="Times New Roman"/>
          <w:sz w:val="28"/>
          <w:szCs w:val="28"/>
        </w:rPr>
        <w:t>, утверждающие примерное положение об оплате труда работников муниципальных учреждений:</w:t>
      </w: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- физической культуры и спорта;</w:t>
      </w: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- образовательных учреждений;</w:t>
      </w: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- Управления ЖКХ;</w:t>
      </w:r>
    </w:p>
    <w:p w:rsidR="005A42A5" w:rsidRPr="00D97545" w:rsidRDefault="005A42A5" w:rsidP="005A4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- учреждений по работе с молодежью.</w:t>
      </w:r>
    </w:p>
    <w:p w:rsidR="005A42A5" w:rsidRPr="00D97545" w:rsidRDefault="005A42A5" w:rsidP="005A4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42A5" w:rsidRPr="00D97545" w:rsidRDefault="005A42A5" w:rsidP="005A4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 xml:space="preserve"> </w:t>
      </w:r>
      <w:r w:rsidRPr="00D97545">
        <w:rPr>
          <w:rFonts w:ascii="Times New Roman" w:hAnsi="Times New Roman" w:cs="Times New Roman"/>
          <w:b/>
          <w:sz w:val="28"/>
          <w:szCs w:val="28"/>
        </w:rPr>
        <w:t>В нарушение статьи 145 Трудового кодекса Российской Федерации</w:t>
      </w:r>
      <w:r w:rsidRPr="00D97545">
        <w:rPr>
          <w:rFonts w:ascii="Times New Roman" w:hAnsi="Times New Roman" w:cs="Times New Roman"/>
          <w:sz w:val="28"/>
          <w:szCs w:val="28"/>
        </w:rPr>
        <w:t xml:space="preserve">, к  проверке </w:t>
      </w:r>
      <w:r w:rsidRPr="00D97545">
        <w:rPr>
          <w:rFonts w:ascii="Times New Roman" w:hAnsi="Times New Roman" w:cs="Times New Roman"/>
          <w:b/>
          <w:sz w:val="28"/>
          <w:szCs w:val="28"/>
        </w:rPr>
        <w:t xml:space="preserve">не были представлены </w:t>
      </w:r>
      <w:r w:rsidRPr="00D97545">
        <w:rPr>
          <w:rFonts w:ascii="Times New Roman" w:hAnsi="Times New Roman" w:cs="Times New Roman"/>
          <w:sz w:val="28"/>
          <w:szCs w:val="28"/>
        </w:rPr>
        <w:t>нормативные правовые акты органов местного самоуправления городского округа Красноуральск, устанавливающие порядок заключения трудовых договоров и условия оплаты труда руководителей, их заместителей, главных бухгалтеров муниципальных учреждений:</w:t>
      </w: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- физической культуры и спорта;</w:t>
      </w: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lastRenderedPageBreak/>
        <w:t>- Управления ЖКХ;</w:t>
      </w:r>
    </w:p>
    <w:p w:rsidR="00611A30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- образовательных учреждений</w:t>
      </w:r>
      <w:r w:rsidR="00611A30" w:rsidRPr="00D97545">
        <w:rPr>
          <w:rFonts w:ascii="Times New Roman" w:hAnsi="Times New Roman" w:cs="Times New Roman"/>
          <w:sz w:val="28"/>
          <w:szCs w:val="28"/>
        </w:rPr>
        <w:t>;</w:t>
      </w:r>
    </w:p>
    <w:p w:rsidR="00611A30" w:rsidRPr="00D97545" w:rsidRDefault="00611A30" w:rsidP="00611A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- учреждений по работе с молодежью.</w:t>
      </w: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42A5" w:rsidRPr="00D97545" w:rsidRDefault="005A42A5" w:rsidP="005A4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В отсутствие муниципальных правовых актов, устанавливающих нормы трудового права, руководствуясь нормами БК РФ, ТК РФ, Единых рекомендаций, Постановлением № 145 - ПП, Учреждениями  самостоятельно</w:t>
      </w:r>
      <w:r w:rsidRPr="00D975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545">
        <w:rPr>
          <w:rFonts w:ascii="Times New Roman" w:hAnsi="Times New Roman" w:cs="Times New Roman"/>
          <w:sz w:val="28"/>
          <w:szCs w:val="28"/>
        </w:rPr>
        <w:t>были разработаны и утверждены приказ</w:t>
      </w:r>
      <w:r w:rsidR="00611A30" w:rsidRPr="00D97545">
        <w:rPr>
          <w:rFonts w:ascii="Times New Roman" w:hAnsi="Times New Roman" w:cs="Times New Roman"/>
          <w:sz w:val="28"/>
          <w:szCs w:val="28"/>
        </w:rPr>
        <w:t>ами</w:t>
      </w:r>
      <w:r w:rsidRPr="00D97545">
        <w:rPr>
          <w:rFonts w:ascii="Times New Roman" w:hAnsi="Times New Roman" w:cs="Times New Roman"/>
          <w:sz w:val="28"/>
          <w:szCs w:val="28"/>
        </w:rPr>
        <w:t xml:space="preserve">  руководител</w:t>
      </w:r>
      <w:r w:rsidR="00611A30" w:rsidRPr="00D97545">
        <w:rPr>
          <w:rFonts w:ascii="Times New Roman" w:hAnsi="Times New Roman" w:cs="Times New Roman"/>
          <w:sz w:val="28"/>
          <w:szCs w:val="28"/>
        </w:rPr>
        <w:t xml:space="preserve">ей </w:t>
      </w:r>
      <w:r w:rsidRPr="00D97545">
        <w:rPr>
          <w:rFonts w:ascii="Times New Roman" w:hAnsi="Times New Roman" w:cs="Times New Roman"/>
          <w:sz w:val="28"/>
          <w:szCs w:val="28"/>
        </w:rPr>
        <w:t xml:space="preserve"> Положения об оплате труда работников  учреждения (Управление физкультуры, МАУ ДС «Молодость», Управление ЖКХ, МБУ ОДПМК). </w:t>
      </w:r>
    </w:p>
    <w:p w:rsidR="005A42A5" w:rsidRPr="00D97545" w:rsidRDefault="005A42A5" w:rsidP="005A4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Анализ норм Положений об оплате труда и иных локальных нормативных актов учреждений показал, что в целом они соответствуют требованиям трудового законодательства, а также муниципальным нормативным правовым актам, содержащим нормы трудового права. Хотя, имеют несоответствия некоторых положений и наличие признаков несовершенства правовых норм.</w:t>
      </w:r>
    </w:p>
    <w:p w:rsidR="005A42A5" w:rsidRPr="00D97545" w:rsidRDefault="005A42A5" w:rsidP="005A42A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Результаты проверки  Положений об оплате труда проверяемых учреждений:</w:t>
      </w: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1)</w:t>
      </w:r>
      <w:r w:rsidRPr="00D975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545">
        <w:rPr>
          <w:rFonts w:ascii="Times New Roman" w:hAnsi="Times New Roman" w:cs="Times New Roman"/>
          <w:sz w:val="28"/>
          <w:szCs w:val="28"/>
        </w:rPr>
        <w:t xml:space="preserve">Оплата труда руководителя, его заместителя и главного бухгалтера Управления образования происходила на основании Положения № 1482. </w:t>
      </w: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В нарушение статей 135 и 144 ТК РФ, пункта 6.2 Коллективного договора к проверке не было представлено Положение об оплате труда Управления образования, утвержденного  начальником казенного учреждения и согласованного председателем Первичной профсоюзной организации  данного учреждения;</w:t>
      </w:r>
    </w:p>
    <w:p w:rsidR="005A42A5" w:rsidRPr="00D97545" w:rsidRDefault="005A42A5" w:rsidP="005A42A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2) В Положениях об оплате труда  работников учреждений</w:t>
      </w:r>
      <w:r w:rsidRPr="00D975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545">
        <w:rPr>
          <w:rFonts w:ascii="Times New Roman" w:hAnsi="Times New Roman" w:cs="Times New Roman"/>
          <w:sz w:val="28"/>
          <w:szCs w:val="28"/>
        </w:rPr>
        <w:t xml:space="preserve">  выявлены некоторые несоответствия  с Примерным положением №145-ПП, Приказа № 818;</w:t>
      </w:r>
    </w:p>
    <w:p w:rsidR="005A42A5" w:rsidRPr="00D97545" w:rsidRDefault="005A42A5" w:rsidP="005A42A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3)  В проверяемом периоде в Управлении ЖКХ:</w:t>
      </w:r>
    </w:p>
    <w:p w:rsidR="005A42A5" w:rsidRPr="00D97545" w:rsidRDefault="005A42A5" w:rsidP="005A42A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- не принят коллективный договор, устанавливающий систему труда;</w:t>
      </w:r>
    </w:p>
    <w:p w:rsidR="005A42A5" w:rsidRPr="00D97545" w:rsidRDefault="005A42A5" w:rsidP="005A42A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 xml:space="preserve">- в главе 7 «Условия выплаты материальной помощи» Положения  установлено, что из фонда оплаты труда работникам учреждения ежемесячно начисляется материальная помощь в размере 16,7 % должностного оклада, что является нарушением Приказов  Минздравсоцразвития от 29.12.2007 </w:t>
      </w:r>
      <w:r w:rsidRPr="00D97545">
        <w:rPr>
          <w:rFonts w:ascii="Times New Roman" w:hAnsi="Times New Roman" w:cs="Times New Roman"/>
          <w:bCs/>
          <w:sz w:val="28"/>
          <w:szCs w:val="28"/>
        </w:rPr>
        <w:t>№ 818 и 822.</w:t>
      </w:r>
    </w:p>
    <w:p w:rsidR="005A42A5" w:rsidRPr="00D97545" w:rsidRDefault="005A42A5" w:rsidP="005A4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4)  Положения об оплате труда Управления культуры, МБУ ОДПМК, Управления физкультуры, МАУ ДС Молодость не содержат фиксированных размеров должностных окладов руководителя, его заместителя и главного бухгалтера учреждения;</w:t>
      </w: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 xml:space="preserve">5)  </w:t>
      </w:r>
      <w:r w:rsidR="00611A30" w:rsidRPr="00D97545">
        <w:rPr>
          <w:rFonts w:ascii="Times New Roman" w:hAnsi="Times New Roman" w:cs="Times New Roman"/>
          <w:sz w:val="28"/>
          <w:szCs w:val="28"/>
        </w:rPr>
        <w:t>В</w:t>
      </w:r>
      <w:r w:rsidRPr="00D97545">
        <w:rPr>
          <w:rFonts w:ascii="Times New Roman" w:hAnsi="Times New Roman" w:cs="Times New Roman"/>
          <w:sz w:val="28"/>
          <w:szCs w:val="28"/>
        </w:rPr>
        <w:t xml:space="preserve"> Положениях Управления культуры</w:t>
      </w:r>
      <w:r w:rsidR="00611A30" w:rsidRPr="00D97545">
        <w:rPr>
          <w:rFonts w:ascii="Times New Roman" w:hAnsi="Times New Roman" w:cs="Times New Roman"/>
          <w:sz w:val="28"/>
          <w:szCs w:val="28"/>
        </w:rPr>
        <w:t>,</w:t>
      </w:r>
      <w:r w:rsidRPr="00D97545">
        <w:rPr>
          <w:rFonts w:ascii="Times New Roman" w:hAnsi="Times New Roman" w:cs="Times New Roman"/>
          <w:sz w:val="28"/>
          <w:szCs w:val="28"/>
        </w:rPr>
        <w:t xml:space="preserve"> МБУ ОДПМК</w:t>
      </w:r>
      <w:r w:rsidR="00611A30" w:rsidRPr="00D97545">
        <w:rPr>
          <w:rFonts w:ascii="Times New Roman" w:hAnsi="Times New Roman" w:cs="Times New Roman"/>
          <w:sz w:val="28"/>
          <w:szCs w:val="28"/>
        </w:rPr>
        <w:t>, МАУ ДС Молодость</w:t>
      </w:r>
      <w:r w:rsidRPr="00D97545">
        <w:rPr>
          <w:rFonts w:ascii="Times New Roman" w:hAnsi="Times New Roman" w:cs="Times New Roman"/>
          <w:sz w:val="28"/>
          <w:szCs w:val="28"/>
        </w:rPr>
        <w:t xml:space="preserve"> не установлен Порядок исчисления размера средней заработной платы работников, а также Перечень должностей работников, относимых к основному персоналу для расчета средней заработной платы и определения размеров должностных окладов руководителя учреждения;</w:t>
      </w:r>
    </w:p>
    <w:p w:rsidR="005A42A5" w:rsidRPr="00D97545" w:rsidRDefault="005A42A5" w:rsidP="005A42A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lastRenderedPageBreak/>
        <w:t>6)  в Положении Управления культуры не  установлены  размер и условия выплат стимулирующих надбавок;</w:t>
      </w:r>
    </w:p>
    <w:p w:rsidR="005A42A5" w:rsidRPr="00D97545" w:rsidRDefault="005A42A5" w:rsidP="005A4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7)  в  Положениях Управления физкультуры, Управления ЖКХ, МБУ ОДПМК, МБОУ Д/с №4 определено, что:</w:t>
      </w:r>
    </w:p>
    <w:p w:rsidR="005A42A5" w:rsidRPr="00D97545" w:rsidRDefault="005A42A5" w:rsidP="005A4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 xml:space="preserve">- объем средств на выплаты стимулирующего характера в составе фонда оплаты труда учреждения  не менее 20 %, </w:t>
      </w:r>
      <w:r w:rsidRPr="00D97545">
        <w:rPr>
          <w:rFonts w:ascii="Times New Roman" w:hAnsi="Times New Roman" w:cs="Times New Roman"/>
          <w:b/>
          <w:sz w:val="28"/>
          <w:szCs w:val="28"/>
        </w:rPr>
        <w:t>что не соответствует нормам</w:t>
      </w:r>
      <w:r w:rsidRPr="00D97545">
        <w:rPr>
          <w:rFonts w:ascii="Times New Roman" w:hAnsi="Times New Roman" w:cs="Times New Roman"/>
          <w:sz w:val="28"/>
          <w:szCs w:val="28"/>
        </w:rPr>
        <w:t xml:space="preserve"> </w:t>
      </w:r>
      <w:r w:rsidRPr="00D97545">
        <w:rPr>
          <w:rFonts w:ascii="Times New Roman" w:hAnsi="Times New Roman" w:cs="Times New Roman"/>
          <w:b/>
          <w:sz w:val="28"/>
          <w:szCs w:val="28"/>
        </w:rPr>
        <w:t>Приказа</w:t>
      </w:r>
      <w:r w:rsidRPr="00D97545">
        <w:rPr>
          <w:rFonts w:ascii="Times New Roman" w:hAnsi="Times New Roman" w:cs="Times New Roman"/>
          <w:sz w:val="28"/>
          <w:szCs w:val="28"/>
        </w:rPr>
        <w:t xml:space="preserve"> </w:t>
      </w:r>
      <w:r w:rsidRPr="00D97545">
        <w:rPr>
          <w:rFonts w:ascii="Times New Roman" w:hAnsi="Times New Roman" w:cs="Times New Roman"/>
          <w:b/>
          <w:sz w:val="28"/>
          <w:szCs w:val="28"/>
        </w:rPr>
        <w:t>№ 818</w:t>
      </w:r>
      <w:r w:rsidRPr="00D97545">
        <w:rPr>
          <w:rFonts w:ascii="Times New Roman" w:hAnsi="Times New Roman" w:cs="Times New Roman"/>
          <w:sz w:val="28"/>
          <w:szCs w:val="28"/>
        </w:rPr>
        <w:t>, которым названный объем средств установлен в размере не менее 30 %;</w:t>
      </w: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-  а вместо должностных окладов установлены минимальные размеры окладов;</w:t>
      </w:r>
    </w:p>
    <w:p w:rsidR="005A42A5" w:rsidRPr="00D97545" w:rsidRDefault="005A42A5" w:rsidP="005A4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8)  отсутствует норма о том, что система оплаты труда учреждения, принимаются работодателем с учетом мнения представительного органа работников (МБУ ОДПМК, д/с №4);</w:t>
      </w:r>
    </w:p>
    <w:p w:rsidR="005A42A5" w:rsidRPr="00D97545" w:rsidRDefault="00D9754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5A42A5" w:rsidRPr="00D97545">
        <w:rPr>
          <w:rFonts w:ascii="Times New Roman" w:hAnsi="Times New Roman" w:cs="Times New Roman"/>
          <w:bCs/>
          <w:sz w:val="28"/>
          <w:szCs w:val="28"/>
        </w:rPr>
        <w:t>)  некоторые виды выплат стимулирующего характера, отраженные в Положениях  об оплате труда и Положениях о премировании, не установлены Приказом № 818;</w:t>
      </w: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1</w:t>
      </w:r>
      <w:r w:rsidR="00D97545">
        <w:rPr>
          <w:rFonts w:ascii="Times New Roman" w:hAnsi="Times New Roman" w:cs="Times New Roman"/>
          <w:sz w:val="28"/>
          <w:szCs w:val="28"/>
        </w:rPr>
        <w:t>0</w:t>
      </w:r>
      <w:r w:rsidRPr="00D97545">
        <w:rPr>
          <w:rFonts w:ascii="Times New Roman" w:hAnsi="Times New Roman" w:cs="Times New Roman"/>
          <w:sz w:val="28"/>
          <w:szCs w:val="28"/>
        </w:rPr>
        <w:t xml:space="preserve">)  </w:t>
      </w:r>
      <w:r w:rsidRPr="00D97545">
        <w:rPr>
          <w:rFonts w:ascii="Times New Roman" w:hAnsi="Times New Roman" w:cs="Times New Roman"/>
          <w:b/>
          <w:sz w:val="28"/>
          <w:szCs w:val="28"/>
        </w:rPr>
        <w:t>в нарушение</w:t>
      </w:r>
      <w:r w:rsidRPr="00D97545">
        <w:rPr>
          <w:rFonts w:ascii="Times New Roman" w:hAnsi="Times New Roman" w:cs="Times New Roman"/>
          <w:sz w:val="28"/>
          <w:szCs w:val="28"/>
        </w:rPr>
        <w:t xml:space="preserve"> </w:t>
      </w:r>
      <w:r w:rsidRPr="00D97545">
        <w:rPr>
          <w:rFonts w:ascii="Times New Roman" w:hAnsi="Times New Roman" w:cs="Times New Roman"/>
          <w:b/>
          <w:sz w:val="28"/>
          <w:szCs w:val="28"/>
        </w:rPr>
        <w:t>пункта 59 главы 10 Примерного положения</w:t>
      </w:r>
      <w:r w:rsidRPr="00D97545">
        <w:rPr>
          <w:rFonts w:ascii="Times New Roman" w:hAnsi="Times New Roman" w:cs="Times New Roman"/>
          <w:sz w:val="28"/>
          <w:szCs w:val="28"/>
        </w:rPr>
        <w:t xml:space="preserve"> типовые показатели и критерии эффективности, на основании которых устанавливаются размеры стимулирующих выплат, а так же размеры и условия осуществления этих выплат, разработаны и утверждены директором МАУ ДС «Молодость», а не учредителем – администрацией городского округа;</w:t>
      </w:r>
    </w:p>
    <w:p w:rsidR="005356B6" w:rsidRPr="00D97545" w:rsidRDefault="005A42A5" w:rsidP="005A42A5">
      <w:pPr>
        <w:pStyle w:val="ConsNormal"/>
        <w:widowControl/>
        <w:tabs>
          <w:tab w:val="left" w:pos="12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- Определение в Учетной политике 2014 года МАУ ДС «Молодость» о ведении раздельного учета себестоимости оказанных услуг (выполненных работ) за счет различных источников финансирования, в том числе по фонду оплаты труда работников учреждения, не принимающих непосредственного участия при оказании услуги (выполнении работы) не соответствует   Положению об оплате труда МАУ</w:t>
      </w:r>
      <w:r w:rsidR="005356B6" w:rsidRPr="00D97545">
        <w:rPr>
          <w:rFonts w:ascii="Times New Roman" w:hAnsi="Times New Roman" w:cs="Times New Roman"/>
          <w:sz w:val="28"/>
          <w:szCs w:val="28"/>
        </w:rPr>
        <w:t>;</w:t>
      </w:r>
    </w:p>
    <w:p w:rsidR="005A42A5" w:rsidRPr="00D97545" w:rsidRDefault="005A42A5" w:rsidP="005A42A5">
      <w:pPr>
        <w:pStyle w:val="ConsNormal"/>
        <w:widowControl/>
        <w:tabs>
          <w:tab w:val="left" w:pos="12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2A5" w:rsidRPr="00D97545" w:rsidRDefault="00D97545" w:rsidP="005A4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A42A5" w:rsidRPr="00D97545">
        <w:rPr>
          <w:rFonts w:ascii="Times New Roman" w:hAnsi="Times New Roman" w:cs="Times New Roman"/>
          <w:sz w:val="28"/>
          <w:szCs w:val="28"/>
        </w:rPr>
        <w:t>)  Положение МБОУ СОШ №1   разработано в соответствии с  Примерным положением № 1766, замечаний не установлено.</w:t>
      </w:r>
    </w:p>
    <w:p w:rsidR="005A42A5" w:rsidRPr="00D97545" w:rsidRDefault="005A42A5" w:rsidP="005A4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Стимулирование руководителей общеобразовательных учреждений  (МАДОУ д/с №4,  МБОУ СОШ №1) в проверяемом периоде производилось на основании постановлений администрации. Замечаний не установлено.</w:t>
      </w:r>
    </w:p>
    <w:p w:rsidR="005A42A5" w:rsidRPr="00D97545" w:rsidRDefault="005A42A5" w:rsidP="005A4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42A5" w:rsidRPr="00D97545" w:rsidRDefault="005A42A5" w:rsidP="005A4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В нарушение пункта 12 Положения № 145 – ПП штатные расписания проверяемых учреждений (кроме Управления физкультуры) утверждались руководителем учреждения без согласования с учредителем в лице главы администрации городского округа Красноуральск .</w:t>
      </w:r>
    </w:p>
    <w:p w:rsidR="005A42A5" w:rsidRPr="00D97545" w:rsidRDefault="005A42A5" w:rsidP="005A4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D97545">
        <w:rPr>
          <w:rFonts w:ascii="Times New Roman" w:hAnsi="Times New Roman" w:cs="Times New Roman"/>
          <w:sz w:val="28"/>
          <w:szCs w:val="28"/>
        </w:rPr>
        <w:t>В штатном расписании МБУ ОДПМК отражены «</w:t>
      </w:r>
      <w:r w:rsidRPr="00D97545">
        <w:rPr>
          <w:rFonts w:ascii="Times New Roman" w:hAnsi="Times New Roman" w:cs="Times New Roman"/>
          <w:b/>
          <w:i/>
          <w:sz w:val="28"/>
          <w:szCs w:val="28"/>
        </w:rPr>
        <w:t>Базовые оклады</w:t>
      </w:r>
      <w:r w:rsidRPr="00D97545">
        <w:rPr>
          <w:rFonts w:ascii="Times New Roman" w:hAnsi="Times New Roman" w:cs="Times New Roman"/>
          <w:sz w:val="28"/>
          <w:szCs w:val="28"/>
        </w:rPr>
        <w:t xml:space="preserve"> на 1 ставку» не соответствующие утвержденным в Положении об оплате труда «Должностным окладам».</w:t>
      </w: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 xml:space="preserve">Штатное расписание Управления  физкультуры не отражало перечень видов выплат стимулирующего и компенсационного характера и их </w:t>
      </w:r>
      <w:r w:rsidRPr="00D97545">
        <w:rPr>
          <w:rFonts w:ascii="Times New Roman" w:hAnsi="Times New Roman" w:cs="Times New Roman"/>
          <w:sz w:val="28"/>
          <w:szCs w:val="28"/>
        </w:rPr>
        <w:lastRenderedPageBreak/>
        <w:t>размеров, однако содержало сведения о выплатах, не утвержденных законодательно.</w:t>
      </w: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В штатное расписание Управления культуры включены не все должности служащих (профессии рабочих) учреждения, определенных в Положении об оплате труда.</w:t>
      </w: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97545">
        <w:rPr>
          <w:rFonts w:ascii="Times New Roman" w:hAnsi="Times New Roman" w:cs="Times New Roman"/>
          <w:sz w:val="28"/>
          <w:szCs w:val="28"/>
        </w:rPr>
        <w:t>Учитывая вышеизложенное, Контрольный орган ГО Красноуральск рекомендует  внести изменения в штатные  расписания с целью отражения в нем всех должностей служащих (профессии рабочих) учреждения с учетом их квалификации, размеров стимулирующих и компенсационных выплат, предусмотренных локальными нормативными актами учреждения. Такое заполнение штатного расписания позволит избежать неправильного расчета заработной платы работников, а также достичь прозрачности и правильности формирования фонда оплаты труда.</w:t>
      </w:r>
    </w:p>
    <w:p w:rsidR="005A42A5" w:rsidRPr="00D97545" w:rsidRDefault="005A42A5" w:rsidP="005A42A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2A5" w:rsidRPr="00D97545" w:rsidRDefault="005A42A5" w:rsidP="005A42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54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97545">
        <w:rPr>
          <w:rFonts w:ascii="Times New Roman" w:hAnsi="Times New Roman" w:cs="Times New Roman"/>
          <w:b/>
          <w:bCs/>
          <w:sz w:val="28"/>
          <w:szCs w:val="28"/>
        </w:rPr>
        <w:t>Проверка правомерности использования средств местного бюджета на оплату труда руководителей, заместителей руководителей и главных бухгалтеров муниципальных казенных, автономных и бюджетных учреждений.</w:t>
      </w: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2A5" w:rsidRPr="00D97545" w:rsidRDefault="005A42A5" w:rsidP="005A42A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 xml:space="preserve">В ходе настоящего контрольного мероприятия была проведена проверка на предмет использования средств местного бюджета на оплату труда руководителей, заместителей руководителя и  главных бухгалтеров проверяемых муниципальных учреждений, в </w:t>
      </w:r>
      <w:r w:rsidR="005356B6" w:rsidRPr="00D97545">
        <w:rPr>
          <w:rFonts w:ascii="Times New Roman" w:hAnsi="Times New Roman" w:cs="Times New Roman"/>
          <w:sz w:val="28"/>
          <w:szCs w:val="28"/>
        </w:rPr>
        <w:t xml:space="preserve"> результате</w:t>
      </w:r>
      <w:r w:rsidRPr="00D97545">
        <w:rPr>
          <w:rFonts w:ascii="Times New Roman" w:hAnsi="Times New Roman" w:cs="Times New Roman"/>
          <w:sz w:val="28"/>
          <w:szCs w:val="28"/>
        </w:rPr>
        <w:t xml:space="preserve"> которой установлено:</w:t>
      </w:r>
    </w:p>
    <w:p w:rsidR="005A42A5" w:rsidRPr="00D97545" w:rsidRDefault="005A42A5" w:rsidP="005A42A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 xml:space="preserve">1. </w:t>
      </w:r>
      <w:r w:rsidRPr="00D97545">
        <w:rPr>
          <w:rFonts w:ascii="Times New Roman" w:hAnsi="Times New Roman" w:cs="Times New Roman"/>
          <w:b/>
          <w:sz w:val="28"/>
          <w:szCs w:val="28"/>
        </w:rPr>
        <w:t>В нарушение статьи 57 ТК РФ</w:t>
      </w:r>
      <w:r w:rsidRPr="00D97545">
        <w:rPr>
          <w:rFonts w:ascii="Times New Roman" w:hAnsi="Times New Roman" w:cs="Times New Roman"/>
          <w:sz w:val="28"/>
          <w:szCs w:val="28"/>
        </w:rPr>
        <w:t xml:space="preserve"> не все трудовые договора должностных лиц, проверяемых объектов,  содержат исчерпывающий перечень выплат, составляющих оплату труда проверяемой категории работников и являющихся </w:t>
      </w:r>
      <w:r w:rsidRPr="00D97545">
        <w:rPr>
          <w:rFonts w:ascii="Times New Roman" w:hAnsi="Times New Roman" w:cs="Times New Roman"/>
          <w:bCs/>
          <w:sz w:val="28"/>
          <w:szCs w:val="28"/>
        </w:rPr>
        <w:t>обязательными для включения в трудовой договор.</w:t>
      </w:r>
      <w:r w:rsidRPr="00D97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Трудовые  договора  руководителей учреждений приведены в соответствие с Типовой формой, утвержденной  Постановлением Прави-тельства РФ от 12.04.2014 № 329 «Об утверждении  Типовой формы трудового договора с руководителем государственного учреждения».</w:t>
      </w: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Однако, при их рассмотрении выявлено, что:</w:t>
      </w: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97545">
        <w:rPr>
          <w:rFonts w:ascii="Times New Roman" w:hAnsi="Times New Roman" w:cs="Times New Roman"/>
          <w:b/>
          <w:sz w:val="28"/>
          <w:szCs w:val="28"/>
        </w:rPr>
        <w:t xml:space="preserve">в нарушение статьи 101 ТК РФ, </w:t>
      </w:r>
      <w:r w:rsidRPr="00D97545">
        <w:rPr>
          <w:rFonts w:ascii="Times New Roman" w:hAnsi="Times New Roman" w:cs="Times New Roman"/>
          <w:sz w:val="28"/>
          <w:szCs w:val="28"/>
        </w:rPr>
        <w:t>особый режим работы – «ненормированный рабочий день», установленный в трудовых договорах руководителей Управлений (кроме Управления ЖКХ</w:t>
      </w:r>
      <w:r w:rsidR="00910FA2" w:rsidRPr="00D97545">
        <w:rPr>
          <w:rFonts w:ascii="Times New Roman" w:hAnsi="Times New Roman" w:cs="Times New Roman"/>
          <w:sz w:val="28"/>
          <w:szCs w:val="28"/>
        </w:rPr>
        <w:t>, Управления Культуры, МАУ ДС Молодость</w:t>
      </w:r>
      <w:r w:rsidRPr="00D97545">
        <w:rPr>
          <w:rFonts w:ascii="Times New Roman" w:hAnsi="Times New Roman" w:cs="Times New Roman"/>
          <w:sz w:val="28"/>
          <w:szCs w:val="28"/>
        </w:rPr>
        <w:t xml:space="preserve"> и МБОУ СОШ №1), не определен коллективным договором, соглашениями или локальным нормативным актом, принимаемым с учетом мнения представительного органа работников данных учреждений; </w:t>
      </w: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 xml:space="preserve">- </w:t>
      </w:r>
      <w:r w:rsidRPr="00D97545">
        <w:rPr>
          <w:rFonts w:ascii="Times New Roman" w:hAnsi="Times New Roman" w:cs="Times New Roman"/>
          <w:b/>
          <w:sz w:val="28"/>
          <w:szCs w:val="28"/>
        </w:rPr>
        <w:t>в нарушение статьи 119 ТК РФ</w:t>
      </w:r>
      <w:r w:rsidRPr="00D97545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не был утвержден </w:t>
      </w:r>
      <w:hyperlink r:id="rId8" w:history="1">
        <w:r w:rsidRPr="00D9754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97545">
        <w:rPr>
          <w:rFonts w:ascii="Times New Roman" w:hAnsi="Times New Roman" w:cs="Times New Roman"/>
          <w:sz w:val="28"/>
          <w:szCs w:val="28"/>
        </w:rPr>
        <w:t xml:space="preserve"> и условия предоставления </w:t>
      </w:r>
      <w:r w:rsidRPr="00D97545">
        <w:rPr>
          <w:rFonts w:ascii="Times New Roman" w:hAnsi="Times New Roman" w:cs="Times New Roman"/>
          <w:sz w:val="28"/>
          <w:szCs w:val="28"/>
        </w:rPr>
        <w:lastRenderedPageBreak/>
        <w:t>ежегодного дополнительного оплачиваемого отпуска работникам с ненормированным рабочим днем</w:t>
      </w:r>
      <w:r w:rsidR="00910FA2" w:rsidRPr="00D97545">
        <w:rPr>
          <w:rFonts w:ascii="Times New Roman" w:hAnsi="Times New Roman" w:cs="Times New Roman"/>
          <w:sz w:val="28"/>
          <w:szCs w:val="28"/>
        </w:rPr>
        <w:t>;</w:t>
      </w:r>
    </w:p>
    <w:p w:rsidR="005A42A5" w:rsidRPr="00D97545" w:rsidRDefault="005A42A5" w:rsidP="005A42A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 xml:space="preserve">- для руководителей  муниципальных </w:t>
      </w:r>
      <w:r w:rsidRPr="00D97545">
        <w:rPr>
          <w:rFonts w:ascii="Times New Roman" w:hAnsi="Times New Roman" w:cs="Times New Roman"/>
          <w:b/>
          <w:i/>
          <w:sz w:val="28"/>
          <w:szCs w:val="28"/>
        </w:rPr>
        <w:t>казенных</w:t>
      </w:r>
      <w:r w:rsidRPr="00D97545">
        <w:rPr>
          <w:rFonts w:ascii="Times New Roman" w:hAnsi="Times New Roman" w:cs="Times New Roman"/>
          <w:sz w:val="28"/>
          <w:szCs w:val="28"/>
        </w:rPr>
        <w:t xml:space="preserve"> </w:t>
      </w:r>
      <w:r w:rsidR="00910FA2" w:rsidRPr="00D97545">
        <w:rPr>
          <w:rFonts w:ascii="Times New Roman" w:hAnsi="Times New Roman" w:cs="Times New Roman"/>
          <w:sz w:val="28"/>
          <w:szCs w:val="28"/>
        </w:rPr>
        <w:t xml:space="preserve">и автономных </w:t>
      </w:r>
      <w:r w:rsidRPr="00D97545">
        <w:rPr>
          <w:rFonts w:ascii="Times New Roman" w:hAnsi="Times New Roman" w:cs="Times New Roman"/>
          <w:sz w:val="28"/>
          <w:szCs w:val="28"/>
        </w:rPr>
        <w:t xml:space="preserve">учреждений была установлена обязанность по </w:t>
      </w:r>
      <w:r w:rsidRPr="00D97545">
        <w:rPr>
          <w:rFonts w:ascii="Times New Roman" w:hAnsi="Times New Roman" w:cs="Times New Roman"/>
          <w:bCs/>
          <w:sz w:val="28"/>
          <w:szCs w:val="28"/>
        </w:rPr>
        <w:t xml:space="preserve">предоставлению  отчета по кредиторской задолженности, в соответствии с  постановлением администрации от 08.12.2010 № 1638 «Об утверждении Порядка определения предельно допустимого значения просроченной кредиторской задолженности муниципального </w:t>
      </w:r>
      <w:r w:rsidRPr="00D97545">
        <w:rPr>
          <w:rFonts w:ascii="Times New Roman" w:hAnsi="Times New Roman" w:cs="Times New Roman"/>
          <w:b/>
          <w:bCs/>
          <w:i/>
          <w:sz w:val="28"/>
          <w:szCs w:val="28"/>
        </w:rPr>
        <w:t>бюджетного</w:t>
      </w:r>
      <w:r w:rsidRPr="00D97545">
        <w:rPr>
          <w:rFonts w:ascii="Times New Roman" w:hAnsi="Times New Roman" w:cs="Times New Roman"/>
          <w:bCs/>
          <w:sz w:val="28"/>
          <w:szCs w:val="28"/>
        </w:rPr>
        <w:t xml:space="preserve"> учреждения, превышение которого влечет  расторжение трудового договора с руководителем муниципального бюджетного учреждения»;</w:t>
      </w:r>
      <w:r w:rsidRPr="00D97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2A5" w:rsidRPr="00D97545" w:rsidRDefault="005A42A5" w:rsidP="005A42A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- в трудовых  договорах заместителей руководителя, главного бухгалтера некоторых учреждений установлен «базовый оклад», а не должностной оклад, который предусмотрен в  Положениях об оплате труда этих учреждений;</w:t>
      </w:r>
    </w:p>
    <w:p w:rsidR="005A42A5" w:rsidRPr="00D97545" w:rsidRDefault="005A42A5" w:rsidP="005A42A5">
      <w:pPr>
        <w:pStyle w:val="ConsPlusNormal"/>
        <w:ind w:firstLine="851"/>
        <w:jc w:val="both"/>
      </w:pPr>
      <w:r w:rsidRPr="00D97545">
        <w:t xml:space="preserve">- в нарушение </w:t>
      </w:r>
      <w:r w:rsidRPr="00D97545">
        <w:rPr>
          <w:bCs/>
        </w:rPr>
        <w:t>статьи 108 Федерального закона от 29.12.2012 № 273-ФЗ «Об образовании в Российской Федерации»</w:t>
      </w:r>
      <w:r w:rsidRPr="00D97545">
        <w:t xml:space="preserve"> для расчета размера должностного оклада руководителя,  средняя  заработная плата педагогических работников  рассчитывалась без учета  ежемесячной денежной компенсации на обеспечение книгоиздательской продукцией и периодическими изданиями в размере 100 рублей;</w:t>
      </w:r>
    </w:p>
    <w:p w:rsidR="005A42A5" w:rsidRPr="00D97545" w:rsidRDefault="005A42A5" w:rsidP="005A42A5">
      <w:pPr>
        <w:pStyle w:val="ConsPlusNormal"/>
        <w:ind w:firstLine="851"/>
        <w:jc w:val="both"/>
      </w:pPr>
      <w:r w:rsidRPr="00D97545">
        <w:rPr>
          <w:bCs/>
        </w:rPr>
        <w:t>- в</w:t>
      </w:r>
      <w:r w:rsidRPr="00D97545">
        <w:rPr>
          <w:b/>
          <w:bCs/>
        </w:rPr>
        <w:t xml:space="preserve"> нарушение статьи 275 ТК РФ</w:t>
      </w:r>
      <w:r w:rsidRPr="00D97545">
        <w:rPr>
          <w:bCs/>
        </w:rPr>
        <w:t xml:space="preserve"> в трудовых договорах руководителя Управления ЖКХ и </w:t>
      </w:r>
      <w:r w:rsidRPr="00D97545">
        <w:t xml:space="preserve">МАДОУ д/с №4 не включена обязанность руководителя  по предоставлению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детей; </w:t>
      </w:r>
    </w:p>
    <w:p w:rsidR="005A42A5" w:rsidRPr="00D97545" w:rsidRDefault="005A42A5" w:rsidP="005A42A5">
      <w:pPr>
        <w:pStyle w:val="ConsPlusNormal"/>
        <w:ind w:firstLine="851"/>
        <w:jc w:val="both"/>
      </w:pPr>
      <w:r w:rsidRPr="00D97545">
        <w:rPr>
          <w:bCs/>
        </w:rPr>
        <w:t xml:space="preserve">- в Трудовом договоре руководителя </w:t>
      </w:r>
      <w:r w:rsidRPr="00D97545">
        <w:t>МАДОУ д/с №4</w:t>
      </w:r>
      <w:r w:rsidRPr="00D97545">
        <w:rPr>
          <w:b/>
          <w:bCs/>
        </w:rPr>
        <w:t xml:space="preserve"> не отражены некоторые положения пункта 2 статьи 13 Федерального закона  № 174 – ФЗ</w:t>
      </w:r>
      <w:r w:rsidRPr="00D97545">
        <w:rPr>
          <w:bCs/>
        </w:rPr>
        <w:t>;</w:t>
      </w:r>
    </w:p>
    <w:p w:rsidR="005A42A5" w:rsidRPr="00D97545" w:rsidRDefault="005A42A5" w:rsidP="005A42A5">
      <w:pPr>
        <w:pStyle w:val="ConsPlusNormal"/>
        <w:ind w:firstLine="851"/>
        <w:jc w:val="both"/>
      </w:pPr>
      <w:r w:rsidRPr="00D97545">
        <w:rPr>
          <w:b/>
        </w:rPr>
        <w:t>- в нарушение статьи 57 ТК РФ</w:t>
      </w:r>
      <w:r w:rsidRPr="00D97545">
        <w:t xml:space="preserve"> в трудовом  договоре </w:t>
      </w:r>
      <w:r w:rsidR="00910FA2" w:rsidRPr="00D97545">
        <w:t xml:space="preserve">руководителя МБУ ОДПМК, </w:t>
      </w:r>
      <w:r w:rsidRPr="00D97545">
        <w:t xml:space="preserve">заместителя Управления культуры  не отражены обстоятельства (причины), послужившие основанием для заключения срочного трудового договора; </w:t>
      </w:r>
    </w:p>
    <w:p w:rsidR="005A42A5" w:rsidRPr="00D97545" w:rsidRDefault="005A42A5" w:rsidP="005A42A5">
      <w:pPr>
        <w:pStyle w:val="ConsPlusNormal"/>
        <w:ind w:firstLine="851"/>
        <w:jc w:val="both"/>
        <w:rPr>
          <w:bCs/>
        </w:rPr>
      </w:pPr>
      <w:r w:rsidRPr="00D97545">
        <w:rPr>
          <w:b/>
          <w:bCs/>
        </w:rPr>
        <w:t>- в нарушения статьи 136 Трудового кодекса РФ</w:t>
      </w:r>
      <w:r w:rsidRPr="00D97545">
        <w:rPr>
          <w:bCs/>
        </w:rPr>
        <w:t xml:space="preserve"> в Трудовых договорах (</w:t>
      </w:r>
      <w:r w:rsidRPr="00D97545">
        <w:t xml:space="preserve">МАДОУ д/с №4, МАУ ДС Молодость) </w:t>
      </w:r>
      <w:r w:rsidRPr="00D97545">
        <w:rPr>
          <w:bCs/>
        </w:rPr>
        <w:t>не был указан срок выплаты заработной платы;</w:t>
      </w: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bCs/>
          <w:sz w:val="28"/>
          <w:szCs w:val="28"/>
        </w:rPr>
        <w:t>-</w:t>
      </w:r>
      <w:r w:rsidRPr="00D97545">
        <w:rPr>
          <w:rFonts w:ascii="Times New Roman" w:hAnsi="Times New Roman" w:cs="Times New Roman"/>
          <w:sz w:val="28"/>
          <w:szCs w:val="28"/>
        </w:rPr>
        <w:t xml:space="preserve"> </w:t>
      </w:r>
      <w:r w:rsidRPr="00D97545">
        <w:rPr>
          <w:rFonts w:ascii="Times New Roman" w:hAnsi="Times New Roman" w:cs="Times New Roman"/>
          <w:b/>
          <w:sz w:val="28"/>
          <w:szCs w:val="28"/>
        </w:rPr>
        <w:t>в нарушение требований статей 57 и 100 ТК РФ</w:t>
      </w:r>
      <w:r w:rsidRPr="00D97545">
        <w:rPr>
          <w:rFonts w:ascii="Times New Roman" w:hAnsi="Times New Roman" w:cs="Times New Roman"/>
          <w:sz w:val="28"/>
          <w:szCs w:val="28"/>
        </w:rPr>
        <w:t xml:space="preserve">, в трудовых  договорах руководителей Управления физкультуры, Управления культуры, МБУ ОДПМК отсутствуют сведения о </w:t>
      </w:r>
      <w:r w:rsidRPr="00D97545">
        <w:rPr>
          <w:rFonts w:ascii="Times New Roman" w:hAnsi="Times New Roman" w:cs="Times New Roman"/>
          <w:bCs/>
          <w:sz w:val="28"/>
          <w:szCs w:val="28"/>
        </w:rPr>
        <w:t xml:space="preserve">продолжительности рабочей недели, </w:t>
      </w:r>
      <w:r w:rsidRPr="00D97545">
        <w:rPr>
          <w:rFonts w:ascii="Times New Roman" w:hAnsi="Times New Roman" w:cs="Times New Roman"/>
          <w:sz w:val="28"/>
          <w:szCs w:val="28"/>
        </w:rPr>
        <w:t>порядке предоставления выходных дней;</w:t>
      </w:r>
      <w:r w:rsidRPr="00D97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7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2A5" w:rsidRPr="00D97545" w:rsidRDefault="005A42A5" w:rsidP="005A42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 xml:space="preserve">- в </w:t>
      </w:r>
      <w:r w:rsidRPr="00D97545">
        <w:rPr>
          <w:rFonts w:ascii="Times New Roman" w:hAnsi="Times New Roman" w:cs="Times New Roman"/>
          <w:b/>
          <w:sz w:val="28"/>
          <w:szCs w:val="28"/>
        </w:rPr>
        <w:t>нарушение статьи и статьи 57 ТК РФ</w:t>
      </w:r>
      <w:r w:rsidRPr="00D97545">
        <w:rPr>
          <w:rFonts w:ascii="Times New Roman" w:hAnsi="Times New Roman" w:cs="Times New Roman"/>
          <w:sz w:val="28"/>
          <w:szCs w:val="28"/>
        </w:rPr>
        <w:t xml:space="preserve"> в трудовом договоре главного бухгалтера  Управления культуры не был установлен особый режим работы – ненормированный рабочий день, определенный в  перечне </w:t>
      </w:r>
      <w:r w:rsidRPr="00D97545">
        <w:rPr>
          <w:rFonts w:ascii="Times New Roman" w:hAnsi="Times New Roman" w:cs="Times New Roman"/>
          <w:sz w:val="28"/>
          <w:szCs w:val="28"/>
        </w:rPr>
        <w:lastRenderedPageBreak/>
        <w:t>должностей работников с ненормированным рабочим днем, утвержденным в Коллективном договоре данного учреждения.</w:t>
      </w:r>
    </w:p>
    <w:p w:rsidR="00A13B06" w:rsidRPr="00D97545" w:rsidRDefault="00A13B06" w:rsidP="00A13B06">
      <w:pPr>
        <w:pStyle w:val="ConsPlusNormal"/>
        <w:ind w:firstLine="851"/>
        <w:jc w:val="both"/>
        <w:rPr>
          <w:bCs/>
        </w:rPr>
      </w:pPr>
      <w:r w:rsidRPr="00D97545">
        <w:rPr>
          <w:bCs/>
        </w:rPr>
        <w:t xml:space="preserve">2. </w:t>
      </w:r>
      <w:r w:rsidRPr="00D97545">
        <w:rPr>
          <w:b/>
          <w:bCs/>
        </w:rPr>
        <w:t>Начисление</w:t>
      </w:r>
      <w:r w:rsidRPr="00D97545">
        <w:rPr>
          <w:bCs/>
        </w:rPr>
        <w:t xml:space="preserve"> заработной платы руководителям, заместителям руководителя и главным бухгалтерам  учреждений  производилось в соответствии с трудовыми  договорами. Для согласования и контроля, расчеты по заработной плате  руководителей ежемесячно предоставлялись в  комитет по управлению муниципальным имуществом  городского округа Красноуральск и согласовывались  Учредителем.</w:t>
      </w:r>
    </w:p>
    <w:p w:rsidR="00A13B06" w:rsidRPr="00D97545" w:rsidRDefault="00A13B06" w:rsidP="00A13B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При проверке правильности начисления заработной платы, установления стимулирующих выплат установлено следующее:</w:t>
      </w:r>
    </w:p>
    <w:p w:rsidR="00A13B06" w:rsidRPr="00D97545" w:rsidRDefault="00A13B06" w:rsidP="00A13B06">
      <w:pPr>
        <w:pStyle w:val="ConsPlusNormal"/>
        <w:tabs>
          <w:tab w:val="left" w:pos="977"/>
        </w:tabs>
        <w:ind w:firstLine="851"/>
        <w:jc w:val="both"/>
        <w:rPr>
          <w:b/>
        </w:rPr>
      </w:pPr>
      <w:r w:rsidRPr="00D97545">
        <w:rPr>
          <w:bCs/>
        </w:rPr>
        <w:t>- заместителям  руководителя и главному бухгалтеру</w:t>
      </w:r>
      <w:r w:rsidRPr="00D97545">
        <w:t xml:space="preserve"> Управления образования, Управления ЖКХ  в проверяемом периоде </w:t>
      </w:r>
      <w:r w:rsidRPr="00D97545">
        <w:rPr>
          <w:i/>
        </w:rPr>
        <w:t>из фонда оплаты труда</w:t>
      </w:r>
      <w:r w:rsidRPr="00D97545">
        <w:t xml:space="preserve"> была выплачена материальная помощь на общую сумму </w:t>
      </w:r>
      <w:r w:rsidRPr="00D97545">
        <w:rPr>
          <w:b/>
        </w:rPr>
        <w:t>430,9 тыс. рублей</w:t>
      </w:r>
      <w:r w:rsidRPr="00D97545">
        <w:t xml:space="preserve">. А так как, материальная помощь не носит стимулирующий или компенсационный характер и не считается элементом оплаты труда, следовательно, данные расходы являются </w:t>
      </w:r>
      <w:r w:rsidRPr="00D97545">
        <w:rPr>
          <w:b/>
        </w:rPr>
        <w:t>неправомерными расходами местного бюджета;</w:t>
      </w:r>
    </w:p>
    <w:p w:rsidR="00A13B06" w:rsidRPr="00D97545" w:rsidRDefault="00A13B06" w:rsidP="00A13B06">
      <w:pPr>
        <w:pStyle w:val="ConsPlusNormal"/>
        <w:ind w:firstLine="851"/>
        <w:jc w:val="both"/>
      </w:pPr>
      <w:r w:rsidRPr="00D97545">
        <w:t>- в</w:t>
      </w:r>
      <w:r w:rsidRPr="00D97545">
        <w:rPr>
          <w:b/>
        </w:rPr>
        <w:t xml:space="preserve"> нарушение статьи 60.2 и статьи 151 ТК РФ, </w:t>
      </w:r>
      <w:r w:rsidRPr="00D97545">
        <w:t>к трудовым  договорам работников</w:t>
      </w:r>
      <w:r w:rsidRPr="00D97545">
        <w:rPr>
          <w:b/>
        </w:rPr>
        <w:t xml:space="preserve"> </w:t>
      </w:r>
      <w:r w:rsidRPr="00D97545">
        <w:t xml:space="preserve">некоторых учреждений (МБОУ СОШ №1, МАДОУ д/с №4, Управление физкультуры, МАУ ДС Молодость) не было заключено дополнительное соглашение  о совмещении должностей, не установлен размер доплаты с учетом объема дополнительной работы. Следовательно, доплата за совмещение должностей, не установленная трудовым договором, на общую сумму </w:t>
      </w:r>
      <w:r w:rsidRPr="00D97545">
        <w:rPr>
          <w:b/>
        </w:rPr>
        <w:t>419,6 тыс.рублей, является неправомерными расходами местного бюджета</w:t>
      </w:r>
      <w:r w:rsidRPr="00D97545">
        <w:t>;</w:t>
      </w:r>
    </w:p>
    <w:p w:rsidR="00A13B06" w:rsidRPr="00D97545" w:rsidRDefault="00A13B06" w:rsidP="00A13B06">
      <w:pPr>
        <w:pStyle w:val="ConsPlusNormal"/>
        <w:ind w:firstLine="851"/>
        <w:jc w:val="both"/>
        <w:rPr>
          <w:bCs/>
        </w:rPr>
      </w:pPr>
      <w:r w:rsidRPr="00D97545">
        <w:rPr>
          <w:b/>
          <w:bCs/>
        </w:rPr>
        <w:t>- в нарушение пункта 4 Положения № 145 – ПП</w:t>
      </w:r>
      <w:r w:rsidRPr="00D97545">
        <w:rPr>
          <w:bCs/>
        </w:rPr>
        <w:t xml:space="preserve">, </w:t>
      </w:r>
      <w:r w:rsidRPr="00D97545">
        <w:rPr>
          <w:bCs/>
          <w:i/>
        </w:rPr>
        <w:t>премиальные выплаты по итогам работы</w:t>
      </w:r>
      <w:r w:rsidRPr="00D97545">
        <w:rPr>
          <w:bCs/>
        </w:rPr>
        <w:t xml:space="preserve"> руководителю Управления образования были выплачены в отсутствие Порядка осуществления выплат компенсационного и стимулирующего характера входящих в систему оплаты труда работников и установления  рекомендуемых размеров указанных выплат и условий их применения. Следовательно, </w:t>
      </w:r>
      <w:r w:rsidRPr="00D97545">
        <w:rPr>
          <w:b/>
          <w:bCs/>
        </w:rPr>
        <w:t>денежные средства в сумме 54,4 тыс. рублей являются неправомерными расходами местного бюджета</w:t>
      </w:r>
      <w:r w:rsidRPr="00D97545">
        <w:rPr>
          <w:bCs/>
        </w:rPr>
        <w:t>;</w:t>
      </w:r>
    </w:p>
    <w:p w:rsidR="00A13B06" w:rsidRPr="00D97545" w:rsidRDefault="00A13B06" w:rsidP="00A13B06">
      <w:pPr>
        <w:pStyle w:val="ConsPlusNormal"/>
        <w:ind w:firstLine="851"/>
        <w:jc w:val="both"/>
      </w:pPr>
      <w:r w:rsidRPr="00D97545">
        <w:t>-  начисление заработной платы при направлении руководителей Управления физкультуры и  МБУ ОДПМК в командировку производилось с нарушением  статей 149 и 153 ТК РФ. Недоначисленная сумма заработной платы составляла 9,2 тыс. рублей;</w:t>
      </w:r>
      <w:r w:rsidRPr="00D97545">
        <w:rPr>
          <w:b/>
        </w:rPr>
        <w:t xml:space="preserve"> </w:t>
      </w:r>
    </w:p>
    <w:p w:rsidR="00A13B06" w:rsidRPr="00D97545" w:rsidRDefault="00A13B06" w:rsidP="00A13B06">
      <w:pPr>
        <w:pStyle w:val="a9"/>
        <w:ind w:left="0" w:firstLine="851"/>
        <w:jc w:val="both"/>
        <w:rPr>
          <w:b/>
          <w:sz w:val="28"/>
          <w:szCs w:val="28"/>
        </w:rPr>
      </w:pPr>
      <w:r w:rsidRPr="00D97545">
        <w:rPr>
          <w:b/>
          <w:sz w:val="28"/>
          <w:szCs w:val="28"/>
        </w:rPr>
        <w:t xml:space="preserve">   - неправомерные расходы бюджетных средств, </w:t>
      </w:r>
      <w:r w:rsidRPr="00D97545">
        <w:rPr>
          <w:sz w:val="28"/>
          <w:szCs w:val="28"/>
        </w:rPr>
        <w:t>в результате излишне начисленной заработной платы заместителю руководителя  Управления физкультуры, составили</w:t>
      </w:r>
      <w:r w:rsidRPr="00D97545">
        <w:rPr>
          <w:b/>
          <w:sz w:val="28"/>
          <w:szCs w:val="28"/>
        </w:rPr>
        <w:t xml:space="preserve"> 53,8 тыс. рублей;</w:t>
      </w:r>
    </w:p>
    <w:p w:rsidR="00A13B06" w:rsidRPr="00D97545" w:rsidRDefault="00A13B06" w:rsidP="00A13B0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 xml:space="preserve">- </w:t>
      </w:r>
      <w:r w:rsidRPr="00D97545">
        <w:rPr>
          <w:rFonts w:ascii="Times New Roman" w:hAnsi="Times New Roman" w:cs="Times New Roman"/>
          <w:b/>
          <w:sz w:val="28"/>
          <w:szCs w:val="28"/>
        </w:rPr>
        <w:t xml:space="preserve">неэффективные  расходы средств местного бюджета в сумме 30,2 тыс. рублей </w:t>
      </w:r>
      <w:r w:rsidRPr="00D97545">
        <w:rPr>
          <w:rFonts w:ascii="Times New Roman" w:hAnsi="Times New Roman" w:cs="Times New Roman"/>
          <w:sz w:val="28"/>
          <w:szCs w:val="28"/>
        </w:rPr>
        <w:t>были допущены в МАУ ДС Молодость  вследствие необоснованного установления завышенных  размеров должностных окладов заместителю директора и главному бухгалтеру.</w:t>
      </w:r>
    </w:p>
    <w:p w:rsidR="00A13B06" w:rsidRPr="00D97545" w:rsidRDefault="00A13B06" w:rsidP="00A13B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lastRenderedPageBreak/>
        <w:t xml:space="preserve"> -    денежные средства, направленные на премирование работников МАУ ДС Молодость  в сумме 10,4 тыс. рублей  и  в Управлении культуры – 24,3 тыс.рублей являются </w:t>
      </w:r>
      <w:r w:rsidRPr="00D97545">
        <w:rPr>
          <w:rFonts w:ascii="Times New Roman" w:hAnsi="Times New Roman" w:cs="Times New Roman"/>
          <w:b/>
          <w:sz w:val="28"/>
          <w:szCs w:val="28"/>
        </w:rPr>
        <w:t>неправомерными расходами учреждения</w:t>
      </w:r>
      <w:r w:rsidRPr="00D97545">
        <w:rPr>
          <w:rFonts w:ascii="Times New Roman" w:hAnsi="Times New Roman" w:cs="Times New Roman"/>
          <w:sz w:val="28"/>
          <w:szCs w:val="28"/>
        </w:rPr>
        <w:t xml:space="preserve">, так как   </w:t>
      </w:r>
      <w:r w:rsidRPr="00D97545">
        <w:rPr>
          <w:rFonts w:ascii="Times New Roman" w:hAnsi="Times New Roman" w:cs="Times New Roman"/>
          <w:b/>
          <w:sz w:val="28"/>
          <w:szCs w:val="28"/>
        </w:rPr>
        <w:t>в нарушение статей 135, 191 ТК РФ</w:t>
      </w:r>
      <w:r w:rsidRPr="00D97545">
        <w:rPr>
          <w:rFonts w:ascii="Times New Roman" w:hAnsi="Times New Roman" w:cs="Times New Roman"/>
          <w:sz w:val="28"/>
          <w:szCs w:val="28"/>
        </w:rPr>
        <w:t xml:space="preserve"> выплачены</w:t>
      </w:r>
      <w:r w:rsidRPr="00D97545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D97545">
        <w:rPr>
          <w:rFonts w:ascii="Times New Roman" w:hAnsi="Times New Roman" w:cs="Times New Roman"/>
          <w:sz w:val="28"/>
          <w:szCs w:val="28"/>
        </w:rPr>
        <w:t xml:space="preserve"> отсутствие показателей премирования в локальных нормативных актах, содержащие нормы трудового права;</w:t>
      </w:r>
    </w:p>
    <w:p w:rsidR="00A13B06" w:rsidRPr="00D97545" w:rsidRDefault="00A13B06" w:rsidP="00A13B0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 xml:space="preserve">- в Управлении культуры </w:t>
      </w:r>
      <w:r w:rsidRPr="00D97545">
        <w:rPr>
          <w:rFonts w:ascii="Times New Roman" w:hAnsi="Times New Roman" w:cs="Times New Roman"/>
          <w:b/>
          <w:sz w:val="28"/>
          <w:szCs w:val="28"/>
        </w:rPr>
        <w:t xml:space="preserve">неправомерными расходами бюджетных средств сумме 18,1 тыс.рублей </w:t>
      </w:r>
      <w:r w:rsidRPr="00D97545">
        <w:rPr>
          <w:rFonts w:ascii="Times New Roman" w:hAnsi="Times New Roman" w:cs="Times New Roman"/>
          <w:sz w:val="28"/>
          <w:szCs w:val="28"/>
        </w:rPr>
        <w:t>является и  излишне начисленная для оплаты отпуска сумма среднего заработка руководителю за 12 дней, что не соответствует положениям Коллективного договора, устанавливающим дополнительный отпуск сотрудникам с ненормированным рабочим днем до 6 календарных дней;</w:t>
      </w:r>
    </w:p>
    <w:p w:rsidR="00A13B06" w:rsidRPr="00D97545" w:rsidRDefault="00A13B06" w:rsidP="00A13B0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 xml:space="preserve">- </w:t>
      </w:r>
      <w:r w:rsidRPr="00D97545">
        <w:rPr>
          <w:rFonts w:ascii="Times New Roman" w:hAnsi="Times New Roman" w:cs="Times New Roman"/>
          <w:b/>
          <w:sz w:val="28"/>
          <w:szCs w:val="28"/>
        </w:rPr>
        <w:t>в нарушение Порядка № 1146</w:t>
      </w:r>
      <w:r w:rsidRPr="00D97545">
        <w:rPr>
          <w:rFonts w:ascii="Times New Roman" w:hAnsi="Times New Roman" w:cs="Times New Roman"/>
          <w:sz w:val="28"/>
          <w:szCs w:val="28"/>
        </w:rPr>
        <w:t xml:space="preserve">, директору Управления ЖКХ </w:t>
      </w:r>
      <w:r w:rsidRPr="00D97545">
        <w:rPr>
          <w:rFonts w:ascii="Times New Roman" w:hAnsi="Times New Roman" w:cs="Times New Roman"/>
          <w:bCs/>
          <w:sz w:val="28"/>
          <w:szCs w:val="28"/>
        </w:rPr>
        <w:t>единовременное денежное поощрение выплачивались по приказам директора Управления</w:t>
      </w:r>
      <w:r w:rsidRPr="00D97545">
        <w:rPr>
          <w:rFonts w:ascii="Times New Roman" w:hAnsi="Times New Roman" w:cs="Times New Roman"/>
          <w:sz w:val="28"/>
          <w:szCs w:val="28"/>
        </w:rPr>
        <w:t xml:space="preserve"> ЖКХ</w:t>
      </w:r>
      <w:r w:rsidRPr="00D97545">
        <w:rPr>
          <w:rFonts w:ascii="Times New Roman" w:hAnsi="Times New Roman" w:cs="Times New Roman"/>
          <w:bCs/>
          <w:sz w:val="28"/>
          <w:szCs w:val="28"/>
        </w:rPr>
        <w:t xml:space="preserve">, а не на основании  решения,  принятого главой администрации. Следовательно,  денежные средства в </w:t>
      </w:r>
      <w:r w:rsidRPr="00D97545">
        <w:rPr>
          <w:rFonts w:ascii="Times New Roman" w:hAnsi="Times New Roman" w:cs="Times New Roman"/>
          <w:b/>
          <w:bCs/>
          <w:sz w:val="28"/>
          <w:szCs w:val="28"/>
        </w:rPr>
        <w:t>сумме 113,2 тыс. рублей являются неправомерными расходами местного бюджета</w:t>
      </w:r>
      <w:r w:rsidRPr="00D97545">
        <w:rPr>
          <w:rFonts w:ascii="Times New Roman" w:hAnsi="Times New Roman" w:cs="Times New Roman"/>
          <w:bCs/>
          <w:sz w:val="28"/>
          <w:szCs w:val="28"/>
        </w:rPr>
        <w:t>.</w:t>
      </w:r>
    </w:p>
    <w:p w:rsidR="00A13B06" w:rsidRPr="00D97545" w:rsidRDefault="00A13B06" w:rsidP="00A13B0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7545">
        <w:rPr>
          <w:rFonts w:ascii="Times New Roman" w:hAnsi="Times New Roman" w:cs="Times New Roman"/>
          <w:sz w:val="28"/>
          <w:szCs w:val="28"/>
        </w:rPr>
        <w:t xml:space="preserve"> Нарушений при начислении заработной платы в проверяемом периоде не установлено:</w:t>
      </w:r>
    </w:p>
    <w:p w:rsidR="00A13B06" w:rsidRPr="00D97545" w:rsidRDefault="00A13B06" w:rsidP="00A13B0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- заместителям руководителя МБУ ОДПМК, Управления Культуры;</w:t>
      </w:r>
    </w:p>
    <w:p w:rsidR="00A13B06" w:rsidRPr="00D97545" w:rsidRDefault="00A13B06" w:rsidP="00A13B0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- главному бухгалтеру  Управления Культуры и МАДОУ д/с 4.</w:t>
      </w:r>
    </w:p>
    <w:p w:rsidR="00A13B06" w:rsidRPr="00D97545" w:rsidRDefault="00A13B06" w:rsidP="00A13B0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B06" w:rsidRPr="00D97545" w:rsidRDefault="00A13B06" w:rsidP="00A13B0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545">
        <w:rPr>
          <w:rFonts w:ascii="Times New Roman" w:hAnsi="Times New Roman" w:cs="Times New Roman"/>
          <w:b/>
          <w:sz w:val="28"/>
          <w:szCs w:val="28"/>
        </w:rPr>
        <w:t>Выводы.</w:t>
      </w:r>
    </w:p>
    <w:p w:rsidR="00A13B06" w:rsidRPr="00D97545" w:rsidRDefault="00A13B06" w:rsidP="00A13B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«Проверка правомерности использования средств местного бюджета на оплату труда руководителей, заместителей руководителей и главных бухгалтеров муниципальных казенных, автономных и бюджетных учреждений в 2013 - 2014 годах» выявлены следующие нарушения и недостатки.</w:t>
      </w:r>
    </w:p>
    <w:p w:rsidR="00A13B06" w:rsidRPr="00D97545" w:rsidRDefault="00A13B06" w:rsidP="00A13B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 xml:space="preserve"> В городском округе Красноуральск не разработаны муниципальные нормативные правовые акты, устанавливающие: </w:t>
      </w:r>
    </w:p>
    <w:p w:rsidR="00A13B06" w:rsidRPr="00D97545" w:rsidRDefault="00A13B06" w:rsidP="00A13B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- оплату труда работников муниципальных казенных учреждений, образовательных учреждений, учреждений физической культуры и спорта, учреждений по работе с молодежью;</w:t>
      </w:r>
    </w:p>
    <w:p w:rsidR="00A13B06" w:rsidRPr="00D97545" w:rsidRDefault="00A13B06" w:rsidP="00A13B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- порядок заключения трудовых договоров и условия оплаты труда руководителей, их заместителей, главных бухгалтеров муниципальных учреждений;</w:t>
      </w:r>
    </w:p>
    <w:p w:rsidR="00A13B06" w:rsidRPr="00D97545" w:rsidRDefault="00A13B06" w:rsidP="00A13B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- систему критериев для дифференцированного установления оклада руководителям Учреждений;</w:t>
      </w:r>
    </w:p>
    <w:p w:rsidR="00A13B06" w:rsidRPr="00D97545" w:rsidRDefault="00A13B06" w:rsidP="00A13B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- показатели оценки результатов деятельности Учреждений;</w:t>
      </w:r>
    </w:p>
    <w:p w:rsidR="00A13B06" w:rsidRPr="00D97545" w:rsidRDefault="00A13B06" w:rsidP="00A13B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- порядок и условия предоставления ежегодного дополнительного оплачиваемого отпуска работникам с ненормированным рабочим днем.</w:t>
      </w:r>
    </w:p>
    <w:p w:rsidR="00A13B06" w:rsidRPr="00D97545" w:rsidRDefault="00A13B06" w:rsidP="00A13B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 xml:space="preserve">2. Администрацией городского округа не были разработаны и утверждены типовые показатели и критерии эффективности работы учреждений, на основании которых должны быть установлены размеры и </w:t>
      </w:r>
      <w:r w:rsidRPr="00D97545">
        <w:rPr>
          <w:rFonts w:ascii="Times New Roman" w:hAnsi="Times New Roman" w:cs="Times New Roman"/>
          <w:sz w:val="28"/>
          <w:szCs w:val="28"/>
        </w:rPr>
        <w:lastRenderedPageBreak/>
        <w:t>условия осуществления выплат стимулирующего характера для всех категорий работников.</w:t>
      </w:r>
    </w:p>
    <w:p w:rsidR="00A13B06" w:rsidRPr="00D97545" w:rsidRDefault="00A13B06" w:rsidP="00A13B0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7"/>
          <w:szCs w:val="27"/>
        </w:rPr>
        <w:t xml:space="preserve">3. </w:t>
      </w:r>
      <w:r w:rsidRPr="00D97545">
        <w:rPr>
          <w:rFonts w:ascii="Times New Roman" w:hAnsi="Times New Roman" w:cs="Times New Roman"/>
          <w:sz w:val="28"/>
          <w:szCs w:val="28"/>
        </w:rPr>
        <w:t>В нарушение принципов формирования системы оплаты труда, положений Единых рекомендаций система оплаты труда работников некоторых муниципальных учреждений устанавливалась не локальными нормативными актами учреждений, а Постановлениями Администрации ГО Красноуральск.</w:t>
      </w:r>
    </w:p>
    <w:p w:rsidR="00A13B06" w:rsidRPr="00D97545" w:rsidRDefault="00A13B06" w:rsidP="00A13B06">
      <w:pPr>
        <w:pStyle w:val="ConsPlusNormal"/>
        <w:ind w:firstLine="851"/>
        <w:jc w:val="both"/>
      </w:pPr>
      <w:r w:rsidRPr="00D97545">
        <w:t>4.  Положения об оплате труда работников учреждений   не в полной мере отражают некоторые положения действующего законодательства</w:t>
      </w:r>
      <w:r w:rsidR="00540925">
        <w:t xml:space="preserve"> </w:t>
      </w:r>
      <w:r w:rsidRPr="00D97545">
        <w:t xml:space="preserve">и нормативных правовых актов, содержащего нормы трудового права. </w:t>
      </w:r>
    </w:p>
    <w:p w:rsidR="00A13B06" w:rsidRPr="00D97545" w:rsidRDefault="00A13B06" w:rsidP="00A13B06">
      <w:pPr>
        <w:pStyle w:val="ConsPlusNormal"/>
        <w:tabs>
          <w:tab w:val="left" w:pos="567"/>
        </w:tabs>
        <w:ind w:firstLine="851"/>
        <w:jc w:val="both"/>
        <w:rPr>
          <w:bCs/>
        </w:rPr>
      </w:pPr>
      <w:r w:rsidRPr="00D97545">
        <w:t xml:space="preserve">5. </w:t>
      </w:r>
      <w:r w:rsidRPr="00D97545">
        <w:rPr>
          <w:bCs/>
        </w:rPr>
        <w:t>В некоторых учреждениях не принят:</w:t>
      </w:r>
    </w:p>
    <w:p w:rsidR="00A13B06" w:rsidRPr="00D97545" w:rsidRDefault="00A13B06" w:rsidP="00A13B06">
      <w:pPr>
        <w:pStyle w:val="ConsPlusNormal"/>
        <w:tabs>
          <w:tab w:val="left" w:pos="567"/>
        </w:tabs>
        <w:ind w:firstLine="851"/>
        <w:jc w:val="both"/>
        <w:rPr>
          <w:bCs/>
        </w:rPr>
      </w:pPr>
      <w:r w:rsidRPr="00D97545">
        <w:rPr>
          <w:bCs/>
        </w:rPr>
        <w:t>-  локальный правовой  акт, устанавливающий конкретный размер должностных окладов заместителей руководителя и главного бухгалтера;</w:t>
      </w:r>
    </w:p>
    <w:p w:rsidR="00A13B06" w:rsidRPr="00D97545" w:rsidRDefault="00A13B06" w:rsidP="00A13B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-  коллективный договор, устанавливающий систему труда.</w:t>
      </w:r>
    </w:p>
    <w:p w:rsidR="00A13B06" w:rsidRPr="00D97545" w:rsidRDefault="00A13B06" w:rsidP="00A13B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6. В некоторых учреждениях установлено, что штатное расписание не отражало перечень видов выплат стимулирующего и компенсационного характера и их размеров, однако содержало сведения о выплатах не утвержденных законодательно.</w:t>
      </w:r>
    </w:p>
    <w:p w:rsidR="00A13B06" w:rsidRPr="00D97545" w:rsidRDefault="00A13B06" w:rsidP="00A13B06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7. В нарушение ст. 57 Трудового кодекса РФ не все трудовые договора содержат исчерпывающий перечень выплат, составляющих оплату труда проверяемой категории работников и являющихся</w:t>
      </w:r>
      <w:r w:rsidRPr="00D97545">
        <w:rPr>
          <w:rFonts w:ascii="Times New Roman" w:hAnsi="Times New Roman" w:cs="Times New Roman"/>
          <w:bCs/>
          <w:sz w:val="28"/>
          <w:szCs w:val="28"/>
        </w:rPr>
        <w:t xml:space="preserve"> обязательными для включения в трудовой договор.</w:t>
      </w:r>
    </w:p>
    <w:p w:rsidR="00A13B06" w:rsidRPr="00D97545" w:rsidRDefault="00A13B06" w:rsidP="00A13B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 xml:space="preserve">8. В течение проверяемого периода допущены нарушения требований трудового законодательства, а также муниципальных нормативных правовых актов, содержащих нормы трудового права, при определении размеров должностных окладов руководителей и их заместителей, а также при установлении стимулирующих и компенсационных выплат проверяемой категории работников. </w:t>
      </w:r>
    </w:p>
    <w:p w:rsidR="00A13B06" w:rsidRPr="00D97545" w:rsidRDefault="00A13B06" w:rsidP="00A13B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 xml:space="preserve">В результате чего, неэффективное использование бюджетных средств, направленных </w:t>
      </w:r>
      <w:r w:rsidRPr="00D97545">
        <w:rPr>
          <w:rFonts w:ascii="Times New Roman" w:hAnsi="Times New Roman" w:cs="Times New Roman"/>
          <w:bCs/>
          <w:sz w:val="28"/>
          <w:szCs w:val="28"/>
        </w:rPr>
        <w:t>на оплату труда руководителей и заместителей руководителей,</w:t>
      </w:r>
      <w:r w:rsidRPr="00D97545">
        <w:rPr>
          <w:rFonts w:ascii="Times New Roman" w:hAnsi="Times New Roman" w:cs="Times New Roman"/>
          <w:sz w:val="28"/>
          <w:szCs w:val="28"/>
        </w:rPr>
        <w:t xml:space="preserve"> в целом составило 30,6 тыс. рублей, неправомерные расходы – 1132,0 тыс.рублей, недоначисленная сумма  заработной платы составила 9,2 тыс.рублей,</w:t>
      </w:r>
      <w:r w:rsidRPr="00D97545">
        <w:rPr>
          <w:rFonts w:ascii="Times New Roman" w:hAnsi="Times New Roman" w:cs="Times New Roman"/>
        </w:rPr>
        <w:t xml:space="preserve"> </w:t>
      </w:r>
      <w:r w:rsidRPr="00D97545">
        <w:rPr>
          <w:rFonts w:ascii="Times New Roman" w:hAnsi="Times New Roman" w:cs="Times New Roman"/>
          <w:sz w:val="28"/>
          <w:szCs w:val="28"/>
        </w:rPr>
        <w:t>излишне запланированная сумма фонда оплаты труда – 1294,4 тыс.рублей, 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93"/>
        <w:gridCol w:w="1610"/>
        <w:gridCol w:w="1872"/>
        <w:gridCol w:w="1425"/>
        <w:gridCol w:w="2089"/>
      </w:tblGrid>
      <w:tr w:rsidR="00A13B06" w:rsidRPr="00D97545" w:rsidTr="001418AB">
        <w:tc>
          <w:tcPr>
            <w:tcW w:w="2893" w:type="dxa"/>
          </w:tcPr>
          <w:p w:rsidR="00A13B06" w:rsidRPr="00D97545" w:rsidRDefault="00A13B06" w:rsidP="00A13B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7545">
              <w:rPr>
                <w:rFonts w:ascii="Times New Roman" w:hAnsi="Times New Roman" w:cs="Times New Roman"/>
              </w:rPr>
              <w:t>Наименование объекта контрольного мероприятия</w:t>
            </w:r>
          </w:p>
        </w:tc>
        <w:tc>
          <w:tcPr>
            <w:tcW w:w="1610" w:type="dxa"/>
          </w:tcPr>
          <w:p w:rsidR="00A13B06" w:rsidRPr="00D97545" w:rsidRDefault="00A13B06" w:rsidP="00A13B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7545">
              <w:rPr>
                <w:rFonts w:ascii="Times New Roman" w:hAnsi="Times New Roman" w:cs="Times New Roman"/>
              </w:rPr>
              <w:t>неправомерные расходы бюджетных средств</w:t>
            </w:r>
          </w:p>
        </w:tc>
        <w:tc>
          <w:tcPr>
            <w:tcW w:w="1872" w:type="dxa"/>
          </w:tcPr>
          <w:p w:rsidR="00A13B06" w:rsidRPr="00D97545" w:rsidRDefault="00A13B06" w:rsidP="00A13B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7545">
              <w:rPr>
                <w:rFonts w:ascii="Times New Roman" w:hAnsi="Times New Roman" w:cs="Times New Roman"/>
              </w:rPr>
              <w:t>неэффективное использование бюджетных средств</w:t>
            </w:r>
          </w:p>
        </w:tc>
        <w:tc>
          <w:tcPr>
            <w:tcW w:w="1425" w:type="dxa"/>
          </w:tcPr>
          <w:p w:rsidR="00A13B06" w:rsidRPr="00D97545" w:rsidRDefault="00A13B06" w:rsidP="00A13B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7545">
              <w:rPr>
                <w:rFonts w:ascii="Times New Roman" w:hAnsi="Times New Roman" w:cs="Times New Roman"/>
              </w:rPr>
              <w:t>недоначисленная сумма  заработной платы</w:t>
            </w:r>
          </w:p>
        </w:tc>
        <w:tc>
          <w:tcPr>
            <w:tcW w:w="2089" w:type="dxa"/>
          </w:tcPr>
          <w:p w:rsidR="00A13B06" w:rsidRPr="00D97545" w:rsidRDefault="00A13B06" w:rsidP="00A13B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7545">
              <w:rPr>
                <w:rFonts w:ascii="Times New Roman" w:hAnsi="Times New Roman" w:cs="Times New Roman"/>
              </w:rPr>
              <w:t>излишне запланированная сумма фонда оплаты труда</w:t>
            </w:r>
          </w:p>
        </w:tc>
      </w:tr>
      <w:tr w:rsidR="00A13B06" w:rsidRPr="00D97545" w:rsidTr="001418AB">
        <w:tc>
          <w:tcPr>
            <w:tcW w:w="2893" w:type="dxa"/>
          </w:tcPr>
          <w:p w:rsidR="00A13B06" w:rsidRPr="00D97545" w:rsidRDefault="00A13B06" w:rsidP="00A13B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7545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610" w:type="dxa"/>
          </w:tcPr>
          <w:p w:rsidR="00A13B06" w:rsidRPr="00D97545" w:rsidRDefault="00A13B06" w:rsidP="00A13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545">
              <w:rPr>
                <w:rFonts w:ascii="Times New Roman" w:hAnsi="Times New Roman" w:cs="Times New Roman"/>
              </w:rPr>
              <w:t>396,0</w:t>
            </w:r>
          </w:p>
        </w:tc>
        <w:tc>
          <w:tcPr>
            <w:tcW w:w="1872" w:type="dxa"/>
          </w:tcPr>
          <w:p w:rsidR="00A13B06" w:rsidRPr="00D97545" w:rsidRDefault="00A13B06" w:rsidP="00A13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A13B06" w:rsidRPr="00D97545" w:rsidRDefault="00A13B06" w:rsidP="00A13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A13B06" w:rsidRPr="00D97545" w:rsidRDefault="00A13B06" w:rsidP="00A13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545">
              <w:rPr>
                <w:rFonts w:ascii="Times New Roman" w:hAnsi="Times New Roman" w:cs="Times New Roman"/>
              </w:rPr>
              <w:t>657,2</w:t>
            </w:r>
          </w:p>
        </w:tc>
      </w:tr>
      <w:tr w:rsidR="00A13B06" w:rsidRPr="00D97545" w:rsidTr="001418AB">
        <w:tc>
          <w:tcPr>
            <w:tcW w:w="2893" w:type="dxa"/>
          </w:tcPr>
          <w:p w:rsidR="00A13B06" w:rsidRPr="00D97545" w:rsidRDefault="00A13B06" w:rsidP="00A13B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7545">
              <w:rPr>
                <w:rFonts w:ascii="Times New Roman" w:hAnsi="Times New Roman" w:cs="Times New Roman"/>
              </w:rPr>
              <w:t>МБОУ СОШ №1</w:t>
            </w:r>
          </w:p>
        </w:tc>
        <w:tc>
          <w:tcPr>
            <w:tcW w:w="1610" w:type="dxa"/>
          </w:tcPr>
          <w:p w:rsidR="00A13B06" w:rsidRPr="00D97545" w:rsidRDefault="00A13B06" w:rsidP="00A13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545">
              <w:rPr>
                <w:rFonts w:ascii="Times New Roman" w:hAnsi="Times New Roman" w:cs="Times New Roman"/>
              </w:rPr>
              <w:t>318,1</w:t>
            </w:r>
          </w:p>
        </w:tc>
        <w:tc>
          <w:tcPr>
            <w:tcW w:w="1872" w:type="dxa"/>
          </w:tcPr>
          <w:p w:rsidR="00A13B06" w:rsidRPr="00D97545" w:rsidRDefault="00A13B06" w:rsidP="00A13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A13B06" w:rsidRPr="00D97545" w:rsidRDefault="00A13B06" w:rsidP="00A13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A13B06" w:rsidRPr="00D97545" w:rsidRDefault="00A13B06" w:rsidP="00A13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B06" w:rsidRPr="00D97545" w:rsidTr="001418AB">
        <w:tc>
          <w:tcPr>
            <w:tcW w:w="2893" w:type="dxa"/>
          </w:tcPr>
          <w:p w:rsidR="00A13B06" w:rsidRPr="00D97545" w:rsidRDefault="00A13B06" w:rsidP="00A13B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7545">
              <w:rPr>
                <w:rFonts w:ascii="Times New Roman" w:hAnsi="Times New Roman" w:cs="Times New Roman"/>
              </w:rPr>
              <w:t>МАДОУ д/с №4</w:t>
            </w:r>
          </w:p>
        </w:tc>
        <w:tc>
          <w:tcPr>
            <w:tcW w:w="1610" w:type="dxa"/>
          </w:tcPr>
          <w:p w:rsidR="00A13B06" w:rsidRPr="00D97545" w:rsidRDefault="00A13B06" w:rsidP="00A13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545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872" w:type="dxa"/>
          </w:tcPr>
          <w:p w:rsidR="00A13B06" w:rsidRPr="00D97545" w:rsidRDefault="00A13B06" w:rsidP="00A13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A13B06" w:rsidRPr="00D97545" w:rsidRDefault="00A13B06" w:rsidP="00A13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A13B06" w:rsidRPr="00D97545" w:rsidRDefault="00A13B06" w:rsidP="00A13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B06" w:rsidRPr="00D97545" w:rsidTr="001418AB">
        <w:tc>
          <w:tcPr>
            <w:tcW w:w="2893" w:type="dxa"/>
          </w:tcPr>
          <w:p w:rsidR="00A13B06" w:rsidRPr="00D97545" w:rsidRDefault="00A13B06" w:rsidP="00A13B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7545">
              <w:rPr>
                <w:rFonts w:ascii="Times New Roman" w:hAnsi="Times New Roman" w:cs="Times New Roman"/>
              </w:rPr>
              <w:t>Управление ЖКХ</w:t>
            </w:r>
          </w:p>
        </w:tc>
        <w:tc>
          <w:tcPr>
            <w:tcW w:w="1610" w:type="dxa"/>
          </w:tcPr>
          <w:p w:rsidR="00A13B06" w:rsidRPr="00D97545" w:rsidRDefault="00A13B06" w:rsidP="00A13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545">
              <w:rPr>
                <w:rFonts w:ascii="Times New Roman" w:hAnsi="Times New Roman" w:cs="Times New Roman"/>
              </w:rPr>
              <w:t>202,5</w:t>
            </w:r>
          </w:p>
        </w:tc>
        <w:tc>
          <w:tcPr>
            <w:tcW w:w="1872" w:type="dxa"/>
          </w:tcPr>
          <w:p w:rsidR="00A13B06" w:rsidRPr="00D97545" w:rsidRDefault="00A13B06" w:rsidP="00A13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A13B06" w:rsidRPr="00D97545" w:rsidRDefault="00A13B06" w:rsidP="00A13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A13B06" w:rsidRPr="00D97545" w:rsidRDefault="00A13B06" w:rsidP="00A13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545">
              <w:rPr>
                <w:rFonts w:ascii="Times New Roman" w:hAnsi="Times New Roman" w:cs="Times New Roman"/>
              </w:rPr>
              <w:t>637,2</w:t>
            </w:r>
          </w:p>
        </w:tc>
      </w:tr>
      <w:tr w:rsidR="00A13B06" w:rsidRPr="00D97545" w:rsidTr="001418AB">
        <w:tc>
          <w:tcPr>
            <w:tcW w:w="2893" w:type="dxa"/>
          </w:tcPr>
          <w:p w:rsidR="00A13B06" w:rsidRPr="00D97545" w:rsidRDefault="00A13B06" w:rsidP="00A13B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7545">
              <w:rPr>
                <w:rFonts w:ascii="Times New Roman" w:hAnsi="Times New Roman" w:cs="Times New Roman"/>
              </w:rPr>
              <w:t xml:space="preserve">Управление физкультуры </w:t>
            </w:r>
          </w:p>
        </w:tc>
        <w:tc>
          <w:tcPr>
            <w:tcW w:w="1610" w:type="dxa"/>
          </w:tcPr>
          <w:p w:rsidR="00A13B06" w:rsidRPr="00D97545" w:rsidRDefault="00A13B06" w:rsidP="00A13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545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1872" w:type="dxa"/>
          </w:tcPr>
          <w:p w:rsidR="00A13B06" w:rsidRPr="00D97545" w:rsidRDefault="00A13B06" w:rsidP="00A13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A13B06" w:rsidRPr="00D97545" w:rsidRDefault="00A13B06" w:rsidP="00A13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54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089" w:type="dxa"/>
          </w:tcPr>
          <w:p w:rsidR="00A13B06" w:rsidRPr="00D97545" w:rsidRDefault="00A13B06" w:rsidP="00A13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B06" w:rsidRPr="00D97545" w:rsidTr="001418AB">
        <w:tc>
          <w:tcPr>
            <w:tcW w:w="2893" w:type="dxa"/>
          </w:tcPr>
          <w:p w:rsidR="00A13B06" w:rsidRPr="00D97545" w:rsidRDefault="00A13B06" w:rsidP="00A13B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7545">
              <w:rPr>
                <w:rFonts w:ascii="Times New Roman" w:hAnsi="Times New Roman" w:cs="Times New Roman"/>
              </w:rPr>
              <w:t>МАУ ДС Молодость</w:t>
            </w:r>
          </w:p>
        </w:tc>
        <w:tc>
          <w:tcPr>
            <w:tcW w:w="1610" w:type="dxa"/>
          </w:tcPr>
          <w:p w:rsidR="00A13B06" w:rsidRPr="00D97545" w:rsidRDefault="00A13B06" w:rsidP="00A13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545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1872" w:type="dxa"/>
          </w:tcPr>
          <w:p w:rsidR="00A13B06" w:rsidRPr="00D97545" w:rsidRDefault="00A13B06" w:rsidP="00A13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545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425" w:type="dxa"/>
          </w:tcPr>
          <w:p w:rsidR="00A13B06" w:rsidRPr="00D97545" w:rsidRDefault="00A13B06" w:rsidP="00A13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A13B06" w:rsidRPr="00D97545" w:rsidRDefault="00A13B06" w:rsidP="00A13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B06" w:rsidRPr="00D97545" w:rsidTr="001418AB">
        <w:tc>
          <w:tcPr>
            <w:tcW w:w="2893" w:type="dxa"/>
          </w:tcPr>
          <w:p w:rsidR="00A13B06" w:rsidRPr="00D97545" w:rsidRDefault="00A13B06" w:rsidP="00A13B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7545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1610" w:type="dxa"/>
          </w:tcPr>
          <w:p w:rsidR="00A13B06" w:rsidRPr="00D97545" w:rsidRDefault="00A13B06" w:rsidP="00A13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545"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872" w:type="dxa"/>
          </w:tcPr>
          <w:p w:rsidR="00A13B06" w:rsidRPr="00D97545" w:rsidRDefault="00A13B06" w:rsidP="00A13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A13B06" w:rsidRPr="00D97545" w:rsidRDefault="00A13B06" w:rsidP="00A13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A13B06" w:rsidRPr="00D97545" w:rsidRDefault="00A13B06" w:rsidP="00A13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B06" w:rsidRPr="00D97545" w:rsidTr="001418AB">
        <w:tc>
          <w:tcPr>
            <w:tcW w:w="2893" w:type="dxa"/>
          </w:tcPr>
          <w:p w:rsidR="00A13B06" w:rsidRPr="00D97545" w:rsidRDefault="00A13B06" w:rsidP="00A13B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7545">
              <w:rPr>
                <w:rFonts w:ascii="Times New Roman" w:hAnsi="Times New Roman" w:cs="Times New Roman"/>
              </w:rPr>
              <w:t>МБУ ОДПМК</w:t>
            </w:r>
          </w:p>
        </w:tc>
        <w:tc>
          <w:tcPr>
            <w:tcW w:w="1610" w:type="dxa"/>
          </w:tcPr>
          <w:p w:rsidR="00A13B06" w:rsidRPr="00D97545" w:rsidRDefault="00A13B06" w:rsidP="00A13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A13B06" w:rsidRPr="00D97545" w:rsidRDefault="00A13B06" w:rsidP="00A13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A13B06" w:rsidRPr="00D97545" w:rsidRDefault="00A13B06" w:rsidP="00A13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545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2089" w:type="dxa"/>
          </w:tcPr>
          <w:p w:rsidR="00A13B06" w:rsidRPr="00D97545" w:rsidRDefault="00A13B06" w:rsidP="00A13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B06" w:rsidRPr="00D97545" w:rsidTr="001418AB">
        <w:tc>
          <w:tcPr>
            <w:tcW w:w="2893" w:type="dxa"/>
          </w:tcPr>
          <w:p w:rsidR="00A13B06" w:rsidRPr="00D97545" w:rsidRDefault="00A13B06" w:rsidP="00A13B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754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10" w:type="dxa"/>
          </w:tcPr>
          <w:p w:rsidR="00A13B06" w:rsidRPr="00D97545" w:rsidRDefault="00A13B06" w:rsidP="00A13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545">
              <w:rPr>
                <w:rFonts w:ascii="Times New Roman" w:hAnsi="Times New Roman" w:cs="Times New Roman"/>
              </w:rPr>
              <w:t>1132,0</w:t>
            </w:r>
          </w:p>
        </w:tc>
        <w:tc>
          <w:tcPr>
            <w:tcW w:w="1872" w:type="dxa"/>
          </w:tcPr>
          <w:p w:rsidR="00A13B06" w:rsidRPr="00D97545" w:rsidRDefault="00A13B06" w:rsidP="00A13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545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425" w:type="dxa"/>
          </w:tcPr>
          <w:p w:rsidR="00A13B06" w:rsidRPr="00D97545" w:rsidRDefault="00A13B06" w:rsidP="00A13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545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2089" w:type="dxa"/>
          </w:tcPr>
          <w:p w:rsidR="00A13B06" w:rsidRPr="00D97545" w:rsidRDefault="00A13B06" w:rsidP="00A13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545">
              <w:rPr>
                <w:rFonts w:ascii="Times New Roman" w:hAnsi="Times New Roman" w:cs="Times New Roman"/>
              </w:rPr>
              <w:t>1294,4</w:t>
            </w:r>
          </w:p>
        </w:tc>
      </w:tr>
    </w:tbl>
    <w:p w:rsidR="00A13B06" w:rsidRPr="00D97545" w:rsidRDefault="00A13B06" w:rsidP="00A13B06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</w:p>
    <w:p w:rsidR="00A13B06" w:rsidRPr="00D97545" w:rsidRDefault="00A13B06" w:rsidP="00A13B0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13B06" w:rsidRPr="00D97545" w:rsidRDefault="00A13B06" w:rsidP="00A13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545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мероприятия.</w:t>
      </w:r>
    </w:p>
    <w:p w:rsidR="00A13B06" w:rsidRPr="00D97545" w:rsidRDefault="00A13B06" w:rsidP="00A13B0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13B06" w:rsidRPr="00D97545" w:rsidRDefault="00A13B06" w:rsidP="00A13B0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1. Руководителям проверяемых муниципальных учреждений направлены Представления, содержащие ряд предложений по устранению выявленных нарушений, недостатков и недопущения их в дальнейшем. Предложено принять меры дисциплинарной ответственности к должностным лицам, допустившим выявленные нарушения.</w:t>
      </w:r>
    </w:p>
    <w:p w:rsidR="00A13B06" w:rsidRPr="00D97545" w:rsidRDefault="00A13B06" w:rsidP="00A13B0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2. Направлено Представление в Администрацию городского округа Красноуральск с предложениями:</w:t>
      </w:r>
    </w:p>
    <w:p w:rsidR="00A13B06" w:rsidRPr="00540925" w:rsidRDefault="00A13B06" w:rsidP="00A13B0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40925">
        <w:rPr>
          <w:rFonts w:ascii="Times New Roman" w:hAnsi="Times New Roman" w:cs="Times New Roman"/>
          <w:sz w:val="28"/>
          <w:szCs w:val="28"/>
        </w:rPr>
        <w:t>- проанализировать действующие на текущий момент муниципальные нормативные правовые акты, содержащие нормы трудового права,  в целях приведения их в соответствие с действующим законодательством;</w:t>
      </w:r>
    </w:p>
    <w:p w:rsidR="00A13B06" w:rsidRPr="00D97545" w:rsidRDefault="00A13B06" w:rsidP="00A13B06">
      <w:pPr>
        <w:tabs>
          <w:tab w:val="num" w:pos="0"/>
        </w:tabs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0925">
        <w:rPr>
          <w:rFonts w:ascii="Times New Roman" w:hAnsi="Times New Roman" w:cs="Times New Roman"/>
          <w:sz w:val="28"/>
          <w:szCs w:val="28"/>
        </w:rPr>
        <w:t>- соблюдать требования статьи 57 Трудового кодекса РФ при заключении трудовых договоров или дополнительных соглашений к ним</w:t>
      </w:r>
      <w:r w:rsidRPr="00D97545">
        <w:rPr>
          <w:rFonts w:ascii="Times New Roman" w:hAnsi="Times New Roman" w:cs="Times New Roman"/>
          <w:sz w:val="28"/>
          <w:szCs w:val="28"/>
        </w:rPr>
        <w:t xml:space="preserve"> в части отражения всех обязательных условий оплаты труда руководителей муниципальных учреждений</w:t>
      </w:r>
      <w:r w:rsidRPr="00D9754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97545">
        <w:rPr>
          <w:rFonts w:ascii="Times New Roman" w:hAnsi="Times New Roman" w:cs="Times New Roman"/>
          <w:sz w:val="28"/>
          <w:szCs w:val="28"/>
        </w:rPr>
        <w:t>Проанализировать действующие на текущий момент трудовые договора, заключенные с руководителями муниципальных учреждений и при необходимости внести в них изменения;</w:t>
      </w:r>
    </w:p>
    <w:p w:rsidR="00A13B06" w:rsidRPr="00D97545" w:rsidRDefault="00A13B06" w:rsidP="00A13B0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3. Направлен отчет о результатах контрольного мероприятия в Думу городского округа Красноуральск, главе администрации городского округа Красноуральск.</w:t>
      </w:r>
    </w:p>
    <w:p w:rsidR="00A13B06" w:rsidRPr="00D97545" w:rsidRDefault="00A13B06" w:rsidP="00A1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4. Установлены сроки представления  информации о принятых мерах в Думу и Контрольный орган городского округа Красноуральск:</w:t>
      </w:r>
    </w:p>
    <w:p w:rsidR="00A13B06" w:rsidRPr="00D97545" w:rsidRDefault="00A13B06" w:rsidP="00A1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-  администрации городского округа Красноуральск - до 30 ноября 2015 года;</w:t>
      </w:r>
    </w:p>
    <w:p w:rsidR="00A13B06" w:rsidRPr="00D97545" w:rsidRDefault="00A13B06" w:rsidP="00A1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- муниципальным учреждениям - до 14 декабря 2015 года.</w:t>
      </w:r>
    </w:p>
    <w:p w:rsidR="00A13B06" w:rsidRPr="00D97545" w:rsidRDefault="00A13B06" w:rsidP="00A13B0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13B06" w:rsidRPr="00D97545" w:rsidRDefault="00A13B06" w:rsidP="00A13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A13B06" w:rsidRPr="00D97545" w:rsidRDefault="00A13B06" w:rsidP="00A13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545">
        <w:rPr>
          <w:rFonts w:ascii="Times New Roman" w:hAnsi="Times New Roman" w:cs="Times New Roman"/>
          <w:sz w:val="28"/>
          <w:szCs w:val="28"/>
        </w:rPr>
        <w:t>городского округа Красноуральск                                          О.А. Берстенева</w:t>
      </w:r>
    </w:p>
    <w:p w:rsidR="00A13B06" w:rsidRDefault="00A13B06" w:rsidP="00A13B06">
      <w:pPr>
        <w:spacing w:after="0" w:line="240" w:lineRule="auto"/>
        <w:jc w:val="both"/>
        <w:rPr>
          <w:color w:val="76923C"/>
          <w:sz w:val="28"/>
          <w:szCs w:val="28"/>
        </w:rPr>
      </w:pPr>
    </w:p>
    <w:p w:rsidR="00472DBD" w:rsidRPr="005A42A5" w:rsidRDefault="00472DBD" w:rsidP="00A13B06">
      <w:pPr>
        <w:spacing w:after="0" w:line="240" w:lineRule="auto"/>
      </w:pPr>
    </w:p>
    <w:sectPr w:rsidR="00472DBD" w:rsidRPr="005A42A5" w:rsidSect="007B580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D26" w:rsidRDefault="00B71D26" w:rsidP="00910FA2">
      <w:pPr>
        <w:spacing w:after="0" w:line="240" w:lineRule="auto"/>
      </w:pPr>
      <w:r>
        <w:separator/>
      </w:r>
    </w:p>
  </w:endnote>
  <w:endnote w:type="continuationSeparator" w:id="1">
    <w:p w:rsidR="00B71D26" w:rsidRDefault="00B71D26" w:rsidP="0091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68279"/>
      <w:docPartObj>
        <w:docPartGallery w:val="Page Numbers (Bottom of Page)"/>
        <w:docPartUnique/>
      </w:docPartObj>
    </w:sdtPr>
    <w:sdtContent>
      <w:p w:rsidR="00910FA2" w:rsidRDefault="001E51F4">
        <w:pPr>
          <w:pStyle w:val="a7"/>
          <w:jc w:val="right"/>
        </w:pPr>
        <w:fldSimple w:instr=" PAGE   \* MERGEFORMAT ">
          <w:r w:rsidR="00941F07">
            <w:rPr>
              <w:noProof/>
            </w:rPr>
            <w:t>1</w:t>
          </w:r>
        </w:fldSimple>
      </w:p>
    </w:sdtContent>
  </w:sdt>
  <w:p w:rsidR="00910FA2" w:rsidRDefault="00910FA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D26" w:rsidRDefault="00B71D26" w:rsidP="00910FA2">
      <w:pPr>
        <w:spacing w:after="0" w:line="240" w:lineRule="auto"/>
      </w:pPr>
      <w:r>
        <w:separator/>
      </w:r>
    </w:p>
  </w:footnote>
  <w:footnote w:type="continuationSeparator" w:id="1">
    <w:p w:rsidR="00B71D26" w:rsidRDefault="00B71D26" w:rsidP="00910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33001"/>
    <w:multiLevelType w:val="hybridMultilevel"/>
    <w:tmpl w:val="9732C218"/>
    <w:lvl w:ilvl="0" w:tplc="763A157C">
      <w:start w:val="1"/>
      <w:numFmt w:val="decimal"/>
      <w:lvlText w:val="%1."/>
      <w:lvlJc w:val="left"/>
      <w:pPr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4506569"/>
    <w:multiLevelType w:val="multilevel"/>
    <w:tmpl w:val="0E1A3C60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5792"/>
    <w:rsid w:val="001E51F4"/>
    <w:rsid w:val="0036706C"/>
    <w:rsid w:val="004068E3"/>
    <w:rsid w:val="00472DBD"/>
    <w:rsid w:val="005356B6"/>
    <w:rsid w:val="00540925"/>
    <w:rsid w:val="005A42A5"/>
    <w:rsid w:val="00611A30"/>
    <w:rsid w:val="007A5CC3"/>
    <w:rsid w:val="007B5802"/>
    <w:rsid w:val="00910FA2"/>
    <w:rsid w:val="00941F07"/>
    <w:rsid w:val="009D6732"/>
    <w:rsid w:val="00A13B06"/>
    <w:rsid w:val="00B71D26"/>
    <w:rsid w:val="00CA4ABF"/>
    <w:rsid w:val="00D97545"/>
    <w:rsid w:val="00E002A8"/>
    <w:rsid w:val="00E43DD1"/>
    <w:rsid w:val="00EB0E02"/>
    <w:rsid w:val="00F9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t">
    <w:name w:val="fst"/>
    <w:basedOn w:val="a0"/>
    <w:rsid w:val="00F95792"/>
  </w:style>
  <w:style w:type="character" w:styleId="a4">
    <w:name w:val="Hyperlink"/>
    <w:basedOn w:val="a0"/>
    <w:uiPriority w:val="99"/>
    <w:semiHidden/>
    <w:unhideWhenUsed/>
    <w:rsid w:val="00F95792"/>
    <w:rPr>
      <w:color w:val="0000FF"/>
      <w:u w:val="single"/>
    </w:rPr>
  </w:style>
  <w:style w:type="paragraph" w:customStyle="1" w:styleId="ConsNormal">
    <w:name w:val="ConsNormal"/>
    <w:rsid w:val="005A4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5A42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basedOn w:val="a"/>
    <w:rsid w:val="005A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10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0FA2"/>
  </w:style>
  <w:style w:type="paragraph" w:styleId="a7">
    <w:name w:val="footer"/>
    <w:basedOn w:val="a"/>
    <w:link w:val="a8"/>
    <w:uiPriority w:val="99"/>
    <w:unhideWhenUsed/>
    <w:rsid w:val="00910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FA2"/>
  </w:style>
  <w:style w:type="paragraph" w:styleId="a9">
    <w:name w:val="List Paragraph"/>
    <w:basedOn w:val="a"/>
    <w:uiPriority w:val="34"/>
    <w:qFormat/>
    <w:rsid w:val="00A13B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50A75F9D3A97D103A3898CF9495500DC6476BD3C97953C4B89972D19657D79C529731018B16A71iDaF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55638881C68694D2E29349E14C4E9D85ABCBA2D094F393BD510D7F7F12155E1DDC568BE27F32A3fBz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4937</Words>
  <Characters>28147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</dc:creator>
  <cp:lastModifiedBy>Берстенева</cp:lastModifiedBy>
  <cp:revision>2</cp:revision>
  <dcterms:created xsi:type="dcterms:W3CDTF">2015-11-17T07:58:00Z</dcterms:created>
  <dcterms:modified xsi:type="dcterms:W3CDTF">2015-11-17T07:58:00Z</dcterms:modified>
</cp:coreProperties>
</file>